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92EEE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EEE">
        <w:rPr>
          <w:rFonts w:ascii="Times New Roman" w:hAnsi="Times New Roman" w:cs="Times New Roman"/>
          <w:color w:val="000000"/>
          <w:sz w:val="24"/>
          <w:szCs w:val="24"/>
        </w:rPr>
        <w:t>«Большекустовская средняя  общеобразовательная школа»</w:t>
      </w:r>
    </w:p>
    <w:p w:rsidR="00BE4837" w:rsidRPr="00392EEE" w:rsidRDefault="00BE4837" w:rsidP="0014692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E4837" w:rsidRPr="00392EEE" w:rsidRDefault="00BE4837" w:rsidP="0014692D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2EEE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BE4837" w:rsidRPr="00392EEE" w:rsidRDefault="00BE4837" w:rsidP="0014692D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  Директор школы      </w:t>
      </w:r>
    </w:p>
    <w:p w:rsidR="00BE4837" w:rsidRPr="00392EEE" w:rsidRDefault="00BE4837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_____________/Абакшина С.Н./</w:t>
      </w: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A7" w:rsidRPr="00392EEE" w:rsidRDefault="007B68A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EEE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7B68A7" w:rsidRPr="00392EEE" w:rsidRDefault="007B68A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EEE">
        <w:rPr>
          <w:rFonts w:ascii="Times New Roman" w:hAnsi="Times New Roman" w:cs="Times New Roman"/>
          <w:b/>
          <w:sz w:val="24"/>
          <w:szCs w:val="24"/>
        </w:rPr>
        <w:t>«</w:t>
      </w:r>
      <w:r w:rsidR="00302602" w:rsidRPr="00302602">
        <w:rPr>
          <w:rFonts w:ascii="Times New Roman" w:hAnsi="Times New Roman" w:cs="Times New Roman"/>
          <w:b/>
          <w:sz w:val="24"/>
          <w:szCs w:val="24"/>
        </w:rPr>
        <w:t>Digital-маркетолог</w:t>
      </w:r>
      <w:r w:rsidR="00302602">
        <w:rPr>
          <w:rFonts w:ascii="Times New Roman" w:hAnsi="Times New Roman" w:cs="Times New Roman"/>
          <w:b/>
          <w:sz w:val="24"/>
          <w:szCs w:val="24"/>
        </w:rPr>
        <w:t xml:space="preserve"> в сельском хозяйстве</w:t>
      </w:r>
      <w:r w:rsidRPr="00392EEE">
        <w:rPr>
          <w:rFonts w:ascii="Times New Roman" w:hAnsi="Times New Roman" w:cs="Times New Roman"/>
          <w:b/>
          <w:sz w:val="24"/>
          <w:szCs w:val="24"/>
        </w:rPr>
        <w:t>»</w:t>
      </w:r>
    </w:p>
    <w:p w:rsidR="007B68A7" w:rsidRPr="00392EEE" w:rsidRDefault="007B68A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>Возраст обучающихся – 13- 1</w:t>
      </w:r>
      <w:r w:rsidR="00154EC9">
        <w:rPr>
          <w:rFonts w:ascii="Times New Roman" w:hAnsi="Times New Roman" w:cs="Times New Roman"/>
          <w:sz w:val="24"/>
          <w:szCs w:val="24"/>
        </w:rPr>
        <w:t>7</w:t>
      </w:r>
      <w:r w:rsidRPr="00392EEE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7B68A7" w:rsidRPr="00392EEE" w:rsidRDefault="007B68A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 w:rsidR="00302602">
        <w:rPr>
          <w:rFonts w:ascii="Times New Roman" w:hAnsi="Times New Roman" w:cs="Times New Roman"/>
          <w:sz w:val="24"/>
          <w:szCs w:val="24"/>
        </w:rPr>
        <w:t>4</w:t>
      </w:r>
      <w:r w:rsidRPr="00392EEE">
        <w:rPr>
          <w:rFonts w:ascii="Times New Roman" w:hAnsi="Times New Roman" w:cs="Times New Roman"/>
          <w:sz w:val="24"/>
          <w:szCs w:val="24"/>
        </w:rPr>
        <w:t xml:space="preserve"> </w:t>
      </w:r>
      <w:r w:rsidR="001E4678">
        <w:rPr>
          <w:rFonts w:ascii="Times New Roman" w:hAnsi="Times New Roman" w:cs="Times New Roman"/>
          <w:sz w:val="24"/>
          <w:szCs w:val="24"/>
        </w:rPr>
        <w:t>месяц</w:t>
      </w:r>
      <w:r w:rsidR="00302602">
        <w:rPr>
          <w:rFonts w:ascii="Times New Roman" w:hAnsi="Times New Roman" w:cs="Times New Roman"/>
          <w:sz w:val="24"/>
          <w:szCs w:val="24"/>
        </w:rPr>
        <w:t>а</w:t>
      </w:r>
    </w:p>
    <w:p w:rsidR="005E54B7" w:rsidRPr="00392EEE" w:rsidRDefault="005E54B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302602">
        <w:rPr>
          <w:rFonts w:ascii="Times New Roman" w:hAnsi="Times New Roman" w:cs="Times New Roman"/>
          <w:sz w:val="24"/>
          <w:szCs w:val="24"/>
        </w:rPr>
        <w:t>Марина Васильевна Ефремова</w:t>
      </w:r>
    </w:p>
    <w:p w:rsidR="00741321" w:rsidRPr="00392EEE" w:rsidRDefault="00741321" w:rsidP="001469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02602">
        <w:rPr>
          <w:rFonts w:ascii="Times New Roman" w:hAnsi="Times New Roman" w:cs="Times New Roman"/>
          <w:sz w:val="24"/>
          <w:szCs w:val="24"/>
        </w:rPr>
        <w:t>обществознания</w:t>
      </w: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E4837" w:rsidRPr="00392EEE" w:rsidRDefault="00BE4837" w:rsidP="0014692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pStyle w:val="ParagraphStyle"/>
        <w:ind w:firstLine="567"/>
        <w:rPr>
          <w:rFonts w:ascii="Times New Roman" w:hAnsi="Times New Roman" w:cs="Times New Roman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37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4EC9" w:rsidRDefault="00154EC9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1321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>с.</w:t>
      </w:r>
      <w:r w:rsidR="00741321" w:rsidRPr="00392EEE">
        <w:rPr>
          <w:rFonts w:ascii="Times New Roman" w:hAnsi="Times New Roman" w:cs="Times New Roman"/>
          <w:sz w:val="24"/>
          <w:szCs w:val="24"/>
        </w:rPr>
        <w:t xml:space="preserve"> </w:t>
      </w:r>
      <w:r w:rsidRPr="00392EEE">
        <w:rPr>
          <w:rFonts w:ascii="Times New Roman" w:hAnsi="Times New Roman" w:cs="Times New Roman"/>
          <w:sz w:val="24"/>
          <w:szCs w:val="24"/>
        </w:rPr>
        <w:t xml:space="preserve">Б-Кусты, </w:t>
      </w:r>
    </w:p>
    <w:p w:rsidR="008439A0" w:rsidRPr="00392EEE" w:rsidRDefault="00BE4837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>202</w:t>
      </w:r>
      <w:r w:rsidR="00154EC9">
        <w:rPr>
          <w:rFonts w:ascii="Times New Roman" w:hAnsi="Times New Roman" w:cs="Times New Roman"/>
          <w:sz w:val="24"/>
          <w:szCs w:val="24"/>
        </w:rPr>
        <w:t>1</w:t>
      </w:r>
      <w:r w:rsidRPr="00392EEE">
        <w:rPr>
          <w:rFonts w:ascii="Times New Roman" w:hAnsi="Times New Roman" w:cs="Times New Roman"/>
          <w:sz w:val="24"/>
          <w:szCs w:val="24"/>
        </w:rPr>
        <w:t xml:space="preserve"> – 202</w:t>
      </w:r>
      <w:r w:rsidR="00154EC9">
        <w:rPr>
          <w:rFonts w:ascii="Times New Roman" w:hAnsi="Times New Roman" w:cs="Times New Roman"/>
          <w:sz w:val="24"/>
          <w:szCs w:val="24"/>
        </w:rPr>
        <w:t>2</w:t>
      </w:r>
      <w:r w:rsidRPr="00392EE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439A0" w:rsidRPr="00392EEE" w:rsidRDefault="008439A0" w:rsidP="001619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br w:type="page"/>
      </w:r>
      <w:r w:rsidRPr="00392E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tbl>
      <w:tblPr>
        <w:tblStyle w:val="a8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8737"/>
        <w:gridCol w:w="1132"/>
      </w:tblGrid>
      <w:tr w:rsidR="008439A0" w:rsidRPr="00392EEE" w:rsidTr="00447D58">
        <w:tc>
          <w:tcPr>
            <w:tcW w:w="851" w:type="dxa"/>
          </w:tcPr>
          <w:p w:rsidR="008439A0" w:rsidRPr="00392EEE" w:rsidRDefault="00366470" w:rsidP="0014692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439A0" w:rsidRPr="00392EEE" w:rsidRDefault="008439A0" w:rsidP="00182DF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34" w:type="dxa"/>
          </w:tcPr>
          <w:p w:rsidR="008439A0" w:rsidRPr="00392EEE" w:rsidRDefault="001619B6" w:rsidP="001469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39A0" w:rsidRPr="00392EEE" w:rsidTr="00447D58">
        <w:tc>
          <w:tcPr>
            <w:tcW w:w="851" w:type="dxa"/>
          </w:tcPr>
          <w:p w:rsidR="008439A0" w:rsidRPr="00392EEE" w:rsidRDefault="008439A0" w:rsidP="0014692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439A0" w:rsidRPr="00392EEE" w:rsidRDefault="008439A0" w:rsidP="00182DF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134" w:type="dxa"/>
          </w:tcPr>
          <w:p w:rsidR="008439A0" w:rsidRPr="00392EEE" w:rsidRDefault="00366470" w:rsidP="001469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39A0" w:rsidRPr="00392EEE" w:rsidTr="00447D58">
        <w:tc>
          <w:tcPr>
            <w:tcW w:w="851" w:type="dxa"/>
          </w:tcPr>
          <w:p w:rsidR="008439A0" w:rsidRPr="00392EEE" w:rsidRDefault="008439A0" w:rsidP="0014692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8439A0" w:rsidRPr="00392EEE" w:rsidRDefault="008439A0" w:rsidP="00182DF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дополнительной общеобразовательной программы</w:t>
            </w:r>
          </w:p>
        </w:tc>
        <w:tc>
          <w:tcPr>
            <w:tcW w:w="1134" w:type="dxa"/>
          </w:tcPr>
          <w:p w:rsidR="008439A0" w:rsidRPr="00392EEE" w:rsidRDefault="00920DFA" w:rsidP="001469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39A0" w:rsidRPr="00392EEE" w:rsidTr="00447D58">
        <w:tc>
          <w:tcPr>
            <w:tcW w:w="851" w:type="dxa"/>
          </w:tcPr>
          <w:p w:rsidR="008439A0" w:rsidRPr="00392EEE" w:rsidRDefault="008439A0" w:rsidP="0014692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8439A0" w:rsidRPr="00392EEE" w:rsidRDefault="008439A0" w:rsidP="00182DF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дополнительной общеобразовательной программы</w:t>
            </w:r>
          </w:p>
        </w:tc>
        <w:tc>
          <w:tcPr>
            <w:tcW w:w="1134" w:type="dxa"/>
          </w:tcPr>
          <w:p w:rsidR="008439A0" w:rsidRPr="00392EEE" w:rsidRDefault="00920DFA" w:rsidP="001469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39A0" w:rsidRPr="00392EEE" w:rsidTr="00447D58">
        <w:tc>
          <w:tcPr>
            <w:tcW w:w="851" w:type="dxa"/>
          </w:tcPr>
          <w:p w:rsidR="008439A0" w:rsidRPr="00392EEE" w:rsidRDefault="008439A0" w:rsidP="0014692D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8439A0" w:rsidRPr="00392EEE" w:rsidRDefault="008439A0" w:rsidP="00182DF7">
            <w:pPr>
              <w:shd w:val="clear" w:color="auto" w:fill="FFFFFF"/>
              <w:suppressAutoHyphens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134" w:type="dxa"/>
          </w:tcPr>
          <w:p w:rsidR="008439A0" w:rsidRPr="00392EEE" w:rsidRDefault="00920DFA" w:rsidP="001469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439A0" w:rsidRPr="00392EEE" w:rsidRDefault="008439A0" w:rsidP="001469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39A0" w:rsidRPr="00392EEE" w:rsidRDefault="008439A0" w:rsidP="001469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br w:type="page"/>
      </w:r>
    </w:p>
    <w:p w:rsidR="00BE4837" w:rsidRPr="00392EEE" w:rsidRDefault="00BE4837" w:rsidP="001469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E4837" w:rsidRPr="00392EEE" w:rsidRDefault="00610726" w:rsidP="00146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E4837" w:rsidRPr="00392EEE">
        <w:rPr>
          <w:rFonts w:ascii="Times New Roman" w:hAnsi="Times New Roman" w:cs="Times New Roman"/>
          <w:sz w:val="24"/>
          <w:szCs w:val="24"/>
        </w:rPr>
        <w:t>«</w:t>
      </w:r>
      <w:r w:rsidR="00FD4E18" w:rsidRPr="00FD4E18">
        <w:rPr>
          <w:rFonts w:ascii="Times New Roman" w:hAnsi="Times New Roman" w:cs="Times New Roman"/>
          <w:sz w:val="24"/>
          <w:szCs w:val="24"/>
        </w:rPr>
        <w:t>Digital-маркетолог в сельском хозяйстве»</w:t>
      </w:r>
      <w:r w:rsidR="007C5441" w:rsidRPr="00392EEE">
        <w:rPr>
          <w:rFonts w:ascii="Times New Roman" w:hAnsi="Times New Roman" w:cs="Times New Roman"/>
          <w:sz w:val="24"/>
          <w:szCs w:val="24"/>
        </w:rPr>
        <w:t xml:space="preserve"> </w:t>
      </w:r>
      <w:r w:rsidR="00D14A99" w:rsidRPr="00D14A99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D14A99">
        <w:rPr>
          <w:rFonts w:ascii="Times New Roman" w:hAnsi="Times New Roman" w:cs="Times New Roman"/>
          <w:sz w:val="24"/>
          <w:szCs w:val="24"/>
        </w:rPr>
        <w:t>ой</w:t>
      </w:r>
      <w:r w:rsidR="00D14A99" w:rsidRPr="00D14A99">
        <w:rPr>
          <w:rFonts w:ascii="Times New Roman" w:hAnsi="Times New Roman" w:cs="Times New Roman"/>
          <w:sz w:val="24"/>
          <w:szCs w:val="24"/>
        </w:rPr>
        <w:t xml:space="preserve"> </w:t>
      </w:r>
      <w:r w:rsidR="00B6629D" w:rsidRPr="00392EEE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  <w:r w:rsidR="00BE4837" w:rsidRPr="00392EEE">
        <w:rPr>
          <w:rFonts w:ascii="Times New Roman" w:hAnsi="Times New Roman" w:cs="Times New Roman"/>
          <w:sz w:val="24"/>
          <w:szCs w:val="24"/>
        </w:rPr>
        <w:t>предназначена для обучающихся</w:t>
      </w:r>
      <w:r w:rsidR="00BE4837" w:rsidRPr="0039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E4837" w:rsidRPr="0039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 классов. </w:t>
      </w:r>
    </w:p>
    <w:p w:rsidR="00FD4E18" w:rsidRPr="00FD4E18" w:rsidRDefault="00FD4E18" w:rsidP="002C0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4E18">
        <w:rPr>
          <w:rFonts w:ascii="Times New Roman" w:hAnsi="Times New Roman" w:cs="Times New Roman"/>
          <w:sz w:val="24"/>
          <w:szCs w:val="24"/>
        </w:rPr>
        <w:t xml:space="preserve">igital-маркетолог </w:t>
      </w:r>
      <w:r w:rsidRPr="00FD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 связана с рекламой и продвижением, компьютерными технологиями и Интернетом. Она очень востребована в настоящий момент. Есть разные виды маркетинга, которые можно перенести в цифровую сферу. Digital-маркетологи занимаются аналитикой, инструментами раскрутки. Они должны понимать, какие действия эффективны, а какие не приносят желаемого результата, находить целевую аудиторию, выстраивать стратегию взаимодействия с ней.</w:t>
      </w:r>
    </w:p>
    <w:p w:rsidR="00E807AB" w:rsidRDefault="00FD4E18" w:rsidP="00E807AB">
      <w:pPr>
        <w:pStyle w:val="a3"/>
        <w:shd w:val="clear" w:color="auto" w:fill="F9FAFA"/>
        <w:spacing w:before="0" w:beforeAutospacing="0" w:after="0" w:afterAutospacing="0"/>
        <w:ind w:firstLine="567"/>
        <w:rPr>
          <w:color w:val="000000"/>
        </w:rPr>
      </w:pPr>
      <w:r w:rsidRPr="00392EEE">
        <w:rPr>
          <w:b/>
          <w:color w:val="000000"/>
        </w:rPr>
        <w:t>Актуальность.</w:t>
      </w:r>
      <w:r w:rsidR="008D0E62" w:rsidRPr="008D0E62">
        <w:t xml:space="preserve"> </w:t>
      </w:r>
      <w:r w:rsidR="008D0E62" w:rsidRPr="008D0E62">
        <w:rPr>
          <w:color w:val="000000"/>
        </w:rPr>
        <w:t xml:space="preserve">С развитием интернет-технологий, и ростом числа интернет-пользователей, цифровой маркетинг приобрёл важнейшее значение для всех предприятий, включая предприятия аграрного сектора экономики. </w:t>
      </w:r>
      <w:r w:rsidR="00233697">
        <w:t>Цифровая экономика и интернет-технологии влияют на все сферы современной общественной жизни</w:t>
      </w:r>
      <w:r w:rsidR="002C0021">
        <w:rPr>
          <w:color w:val="000000"/>
        </w:rPr>
        <w:t xml:space="preserve">. </w:t>
      </w:r>
      <w:r w:rsidR="002C0021" w:rsidRPr="002C0021">
        <w:rPr>
          <w:color w:val="000000"/>
        </w:rPr>
        <w:t>В нашем мире просто необходимо иметь навыки интернет-маркетинга для того, чтобы заниматься любым видом бизнеса, поэтому направление интернет-маркетинг является одним из приоритетных.</w:t>
      </w:r>
    </w:p>
    <w:p w:rsidR="00E807AB" w:rsidRPr="00E807AB" w:rsidRDefault="00E807AB" w:rsidP="00E807AB">
      <w:pPr>
        <w:pStyle w:val="a3"/>
        <w:shd w:val="clear" w:color="auto" w:fill="F9FAFA"/>
        <w:spacing w:before="0" w:beforeAutospacing="0" w:after="0" w:afterAutospacing="0"/>
        <w:ind w:firstLine="567"/>
        <w:rPr>
          <w:color w:val="000000"/>
        </w:rPr>
      </w:pPr>
      <w:r w:rsidRPr="00E807AB">
        <w:rPr>
          <w:color w:val="000000"/>
        </w:rPr>
        <w:t>В процессе обучения создаются необходимые условия для освоения подростками</w:t>
      </w:r>
      <w:r>
        <w:rPr>
          <w:color w:val="000000"/>
        </w:rPr>
        <w:t xml:space="preserve"> </w:t>
      </w:r>
      <w:r w:rsidRPr="00E807AB">
        <w:rPr>
          <w:color w:val="000000"/>
        </w:rPr>
        <w:t>(ещё на стадии школьного обучения) конкретных специальностей в области продвижения</w:t>
      </w:r>
      <w:r>
        <w:rPr>
          <w:color w:val="000000"/>
        </w:rPr>
        <w:t xml:space="preserve"> </w:t>
      </w:r>
      <w:r w:rsidRPr="00E807AB">
        <w:rPr>
          <w:color w:val="000000"/>
        </w:rPr>
        <w:t>товаров и услуг в Интернете, активно набирающих популярность в последние годы.</w:t>
      </w:r>
    </w:p>
    <w:p w:rsidR="00E807AB" w:rsidRPr="00E807AB" w:rsidRDefault="00E807AB" w:rsidP="00E80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дополнительная общеобразовательная программа соотносится с</w:t>
      </w:r>
      <w:r w:rsid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тенденциями развития дополнительного образования и согласно Концепции развития</w:t>
      </w:r>
      <w:r w:rsid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способствует:</w:t>
      </w:r>
    </w:p>
    <w:p w:rsidR="00E807AB" w:rsidRPr="00EE18FF" w:rsidRDefault="00E807AB" w:rsidP="00EE18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необходимых условий для личностного развития учащихся,</w:t>
      </w:r>
      <w:r w:rsidR="00EE18FF"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 социализации и профессионального самоопределения;</w:t>
      </w:r>
    </w:p>
    <w:p w:rsidR="00E807AB" w:rsidRPr="00EE18FF" w:rsidRDefault="00E807AB" w:rsidP="00EE18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удовлетворению индивидуальных потребностей учащихся в интеллектуальном</w:t>
      </w:r>
      <w:r w:rsidR="00EE18FF"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развитии, а также в занятиях научно-техническим творчеством;</w:t>
      </w:r>
    </w:p>
    <w:p w:rsidR="00E807AB" w:rsidRPr="00EE18FF" w:rsidRDefault="00E807AB" w:rsidP="00EE18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творческих способностей учащихся, выявление,</w:t>
      </w:r>
      <w:r w:rsidR="00EE18FF"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поддержку талантливых учащихся;</w:t>
      </w:r>
    </w:p>
    <w:p w:rsidR="00EE18FF" w:rsidRPr="00EE18FF" w:rsidRDefault="00E807AB" w:rsidP="00EE18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гражданского, патриотического,</w:t>
      </w:r>
      <w:r w:rsidR="00EE18FF"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воспитания учащихся.</w:t>
      </w:r>
      <w:r w:rsidRPr="00EE1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1C97" w:rsidRDefault="00D36195" w:rsidP="00E80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392EEE">
        <w:rPr>
          <w:rFonts w:ascii="Times New Roman" w:hAnsi="Times New Roman" w:cs="Times New Roman"/>
          <w:sz w:val="24"/>
          <w:szCs w:val="24"/>
        </w:rPr>
        <w:t xml:space="preserve"> </w:t>
      </w:r>
      <w:r w:rsidR="00327E04" w:rsidRPr="00327E04">
        <w:rPr>
          <w:rFonts w:ascii="Times New Roman" w:hAnsi="Times New Roman" w:cs="Times New Roman"/>
          <w:sz w:val="24"/>
          <w:szCs w:val="24"/>
        </w:rPr>
        <w:t xml:space="preserve">программы в том, что в </w:t>
      </w:r>
      <w:r w:rsidR="001225C5">
        <w:rPr>
          <w:rFonts w:ascii="Times New Roman" w:hAnsi="Times New Roman" w:cs="Times New Roman"/>
          <w:sz w:val="24"/>
          <w:szCs w:val="24"/>
        </w:rPr>
        <w:t xml:space="preserve">обучении подростков </w:t>
      </w:r>
      <w:r w:rsidR="00A040B1">
        <w:rPr>
          <w:rFonts w:ascii="Times New Roman" w:hAnsi="Times New Roman" w:cs="Times New Roman"/>
          <w:sz w:val="24"/>
          <w:szCs w:val="24"/>
        </w:rPr>
        <w:t>по данной программе будет впервые</w:t>
      </w:r>
      <w:r w:rsidR="00C57013">
        <w:rPr>
          <w:rFonts w:ascii="Times New Roman" w:hAnsi="Times New Roman" w:cs="Times New Roman"/>
          <w:sz w:val="24"/>
          <w:szCs w:val="24"/>
        </w:rPr>
        <w:t xml:space="preserve"> в нашей школе</w:t>
      </w:r>
      <w:r w:rsidR="00A040B1">
        <w:rPr>
          <w:rFonts w:ascii="Times New Roman" w:hAnsi="Times New Roman" w:cs="Times New Roman"/>
          <w:sz w:val="24"/>
          <w:szCs w:val="24"/>
        </w:rPr>
        <w:t>.</w:t>
      </w:r>
      <w:r w:rsidR="00327E04" w:rsidRPr="00327E04">
        <w:rPr>
          <w:rFonts w:ascii="Times New Roman" w:hAnsi="Times New Roman" w:cs="Times New Roman"/>
          <w:sz w:val="24"/>
          <w:szCs w:val="24"/>
        </w:rPr>
        <w:t xml:space="preserve"> </w:t>
      </w:r>
      <w:r w:rsidR="00A040B1">
        <w:rPr>
          <w:rFonts w:ascii="Times New Roman" w:hAnsi="Times New Roman" w:cs="Times New Roman"/>
          <w:sz w:val="24"/>
          <w:szCs w:val="24"/>
        </w:rPr>
        <w:t>Данная программа позволит познакомиться с новой профессией, которая</w:t>
      </w:r>
      <w:r w:rsidR="00327E04" w:rsidRPr="00327E04">
        <w:rPr>
          <w:rFonts w:ascii="Times New Roman" w:hAnsi="Times New Roman" w:cs="Times New Roman"/>
          <w:sz w:val="24"/>
          <w:szCs w:val="24"/>
        </w:rPr>
        <w:t xml:space="preserve"> </w:t>
      </w:r>
      <w:r w:rsidR="00A040B1">
        <w:rPr>
          <w:rFonts w:ascii="Times New Roman" w:hAnsi="Times New Roman" w:cs="Times New Roman"/>
          <w:sz w:val="24"/>
          <w:szCs w:val="24"/>
        </w:rPr>
        <w:t>недавно появилась</w:t>
      </w:r>
      <w:r w:rsidR="00327E04" w:rsidRPr="00327E04">
        <w:rPr>
          <w:rFonts w:ascii="Times New Roman" w:hAnsi="Times New Roman" w:cs="Times New Roman"/>
          <w:sz w:val="24"/>
          <w:szCs w:val="24"/>
        </w:rPr>
        <w:t xml:space="preserve"> на российском рынке «професси</w:t>
      </w:r>
      <w:r w:rsidR="00A040B1">
        <w:rPr>
          <w:rFonts w:ascii="Times New Roman" w:hAnsi="Times New Roman" w:cs="Times New Roman"/>
          <w:sz w:val="24"/>
          <w:szCs w:val="24"/>
        </w:rPr>
        <w:t>ей</w:t>
      </w:r>
      <w:r w:rsidR="00327E04" w:rsidRPr="00327E04">
        <w:rPr>
          <w:rFonts w:ascii="Times New Roman" w:hAnsi="Times New Roman" w:cs="Times New Roman"/>
          <w:sz w:val="24"/>
          <w:szCs w:val="24"/>
        </w:rPr>
        <w:t xml:space="preserve"> будущего» - </w:t>
      </w:r>
      <w:r w:rsidR="00A040B1">
        <w:rPr>
          <w:rFonts w:ascii="Times New Roman" w:hAnsi="Times New Roman" w:cs="Times New Roman"/>
          <w:sz w:val="24"/>
          <w:szCs w:val="24"/>
        </w:rPr>
        <w:t xml:space="preserve">которая необходима и </w:t>
      </w:r>
      <w:r w:rsidR="00327E04" w:rsidRPr="00327E04">
        <w:rPr>
          <w:rFonts w:ascii="Times New Roman" w:hAnsi="Times New Roman" w:cs="Times New Roman"/>
          <w:sz w:val="24"/>
          <w:szCs w:val="24"/>
        </w:rPr>
        <w:t xml:space="preserve">в сельском хозяйстве.   Это значит, что ближайшее будущее потребует от каждого сегодняшнего ученика самостоятельности, инициативности, творческого мышления, способности разбираться в ситуации будущих профессий и находить правильное решение. </w:t>
      </w:r>
    </w:p>
    <w:p w:rsidR="00C57013" w:rsidRDefault="00C57013" w:rsidP="00FD4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29C" w:rsidRPr="00BE529C" w:rsidRDefault="00915611" w:rsidP="00BE5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392EEE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она </w:t>
      </w:r>
      <w:r w:rsidR="00344A6B" w:rsidRPr="00344A6B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BE529C" w:rsidRPr="00BE529C">
        <w:rPr>
          <w:rFonts w:ascii="Times New Roman" w:hAnsi="Times New Roman" w:cs="Times New Roman"/>
          <w:sz w:val="24"/>
          <w:szCs w:val="24"/>
        </w:rPr>
        <w:t>выполн</w:t>
      </w:r>
      <w:r w:rsidR="00497CCE">
        <w:rPr>
          <w:rFonts w:ascii="Times New Roman" w:hAnsi="Times New Roman" w:cs="Times New Roman"/>
          <w:sz w:val="24"/>
          <w:szCs w:val="24"/>
        </w:rPr>
        <w:t>ение</w:t>
      </w:r>
      <w:r w:rsidR="00BE529C" w:rsidRPr="00BE529C">
        <w:rPr>
          <w:rFonts w:ascii="Times New Roman" w:hAnsi="Times New Roman" w:cs="Times New Roman"/>
          <w:sz w:val="24"/>
          <w:szCs w:val="24"/>
        </w:rPr>
        <w:t xml:space="preserve"> как самостоятельны</w:t>
      </w:r>
      <w:r w:rsidR="00497CCE">
        <w:rPr>
          <w:rFonts w:ascii="Times New Roman" w:hAnsi="Times New Roman" w:cs="Times New Roman"/>
          <w:sz w:val="24"/>
          <w:szCs w:val="24"/>
        </w:rPr>
        <w:t>х</w:t>
      </w:r>
      <w:r w:rsidR="00BE529C" w:rsidRPr="00BE529C">
        <w:rPr>
          <w:rFonts w:ascii="Times New Roman" w:hAnsi="Times New Roman" w:cs="Times New Roman"/>
          <w:sz w:val="24"/>
          <w:szCs w:val="24"/>
        </w:rPr>
        <w:t>,</w:t>
      </w:r>
      <w:r w:rsidR="00497CCE">
        <w:rPr>
          <w:rFonts w:ascii="Times New Roman" w:hAnsi="Times New Roman" w:cs="Times New Roman"/>
          <w:sz w:val="24"/>
          <w:szCs w:val="24"/>
        </w:rPr>
        <w:t xml:space="preserve"> </w:t>
      </w:r>
      <w:r w:rsidR="00BE529C" w:rsidRPr="00BE529C">
        <w:rPr>
          <w:rFonts w:ascii="Times New Roman" w:hAnsi="Times New Roman" w:cs="Times New Roman"/>
          <w:sz w:val="24"/>
          <w:szCs w:val="24"/>
        </w:rPr>
        <w:t>так и коллективны</w:t>
      </w:r>
      <w:r w:rsidR="00497CCE">
        <w:rPr>
          <w:rFonts w:ascii="Times New Roman" w:hAnsi="Times New Roman" w:cs="Times New Roman"/>
          <w:sz w:val="24"/>
          <w:szCs w:val="24"/>
        </w:rPr>
        <w:t>х</w:t>
      </w:r>
      <w:r w:rsidR="00BE529C" w:rsidRPr="00BE529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97CCE">
        <w:rPr>
          <w:rFonts w:ascii="Times New Roman" w:hAnsi="Times New Roman" w:cs="Times New Roman"/>
          <w:sz w:val="24"/>
          <w:szCs w:val="24"/>
        </w:rPr>
        <w:t>ов</w:t>
      </w:r>
      <w:r w:rsidR="00BE529C" w:rsidRPr="00BE529C">
        <w:rPr>
          <w:rFonts w:ascii="Times New Roman" w:hAnsi="Times New Roman" w:cs="Times New Roman"/>
          <w:sz w:val="24"/>
          <w:szCs w:val="24"/>
        </w:rPr>
        <w:t xml:space="preserve">, что способствует процессу творческого взаимодействия, через </w:t>
      </w:r>
      <w:r w:rsidR="00497CCE">
        <w:rPr>
          <w:rFonts w:ascii="Times New Roman" w:hAnsi="Times New Roman" w:cs="Times New Roman"/>
          <w:sz w:val="24"/>
          <w:szCs w:val="24"/>
        </w:rPr>
        <w:t xml:space="preserve"> </w:t>
      </w:r>
      <w:r w:rsidR="00BE529C" w:rsidRPr="00BE529C">
        <w:rPr>
          <w:rFonts w:ascii="Times New Roman" w:hAnsi="Times New Roman" w:cs="Times New Roman"/>
          <w:sz w:val="24"/>
          <w:szCs w:val="24"/>
        </w:rPr>
        <w:t>который формируются коммуникативные навыки, гражданское сознание, толерантное</w:t>
      </w:r>
      <w:r w:rsidR="00497CCE">
        <w:rPr>
          <w:rFonts w:ascii="Times New Roman" w:hAnsi="Times New Roman" w:cs="Times New Roman"/>
          <w:sz w:val="24"/>
          <w:szCs w:val="24"/>
        </w:rPr>
        <w:t xml:space="preserve"> </w:t>
      </w:r>
      <w:r w:rsidR="00BE529C" w:rsidRPr="00BE529C">
        <w:rPr>
          <w:rFonts w:ascii="Times New Roman" w:hAnsi="Times New Roman" w:cs="Times New Roman"/>
          <w:sz w:val="24"/>
          <w:szCs w:val="24"/>
        </w:rPr>
        <w:t>отношение к людям и к живым существам вообще.</w:t>
      </w:r>
    </w:p>
    <w:p w:rsidR="00BE529C" w:rsidRPr="00BE529C" w:rsidRDefault="00BE529C" w:rsidP="00BE5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9C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педагог учитывает специфику</w:t>
      </w:r>
      <w:r w:rsidR="00497CCE">
        <w:rPr>
          <w:rFonts w:ascii="Times New Roman" w:hAnsi="Times New Roman" w:cs="Times New Roman"/>
          <w:sz w:val="24"/>
          <w:szCs w:val="24"/>
        </w:rPr>
        <w:t xml:space="preserve"> </w:t>
      </w:r>
      <w:r w:rsidRPr="00BE529C">
        <w:rPr>
          <w:rFonts w:ascii="Times New Roman" w:hAnsi="Times New Roman" w:cs="Times New Roman"/>
          <w:sz w:val="24"/>
          <w:szCs w:val="24"/>
        </w:rPr>
        <w:t>конкретной учебной группы (успеваемость, творческая активность, предпочтения детей). На</w:t>
      </w:r>
      <w:r w:rsidR="00A32DB3">
        <w:rPr>
          <w:rFonts w:ascii="Times New Roman" w:hAnsi="Times New Roman" w:cs="Times New Roman"/>
          <w:sz w:val="24"/>
          <w:szCs w:val="24"/>
        </w:rPr>
        <w:t xml:space="preserve"> </w:t>
      </w:r>
      <w:r w:rsidRPr="00BE529C">
        <w:rPr>
          <w:rFonts w:ascii="Times New Roman" w:hAnsi="Times New Roman" w:cs="Times New Roman"/>
          <w:sz w:val="24"/>
          <w:szCs w:val="24"/>
        </w:rPr>
        <w:t>занятиях создается атмосфера, когда ребята свободно советуются, комментируют, помогают</w:t>
      </w:r>
      <w:r w:rsidR="00A32DB3">
        <w:rPr>
          <w:rFonts w:ascii="Times New Roman" w:hAnsi="Times New Roman" w:cs="Times New Roman"/>
          <w:sz w:val="24"/>
          <w:szCs w:val="24"/>
        </w:rPr>
        <w:t xml:space="preserve"> </w:t>
      </w:r>
      <w:r w:rsidRPr="00BE529C">
        <w:rPr>
          <w:rFonts w:ascii="Times New Roman" w:hAnsi="Times New Roman" w:cs="Times New Roman"/>
          <w:sz w:val="24"/>
          <w:szCs w:val="24"/>
        </w:rPr>
        <w:t>друг другу.</w:t>
      </w:r>
    </w:p>
    <w:p w:rsidR="00DF6EE3" w:rsidRDefault="00BE529C" w:rsidP="0060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29C">
        <w:rPr>
          <w:rFonts w:ascii="Times New Roman" w:hAnsi="Times New Roman" w:cs="Times New Roman"/>
          <w:sz w:val="24"/>
          <w:szCs w:val="24"/>
        </w:rPr>
        <w:t>Освоение программы или ее части может быть реализовано удаленно, путем</w:t>
      </w:r>
      <w:r w:rsidR="00A32DB3">
        <w:rPr>
          <w:rFonts w:ascii="Times New Roman" w:hAnsi="Times New Roman" w:cs="Times New Roman"/>
          <w:sz w:val="24"/>
          <w:szCs w:val="24"/>
        </w:rPr>
        <w:t xml:space="preserve"> </w:t>
      </w:r>
      <w:r w:rsidRPr="00BE529C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 в электронной информационно-образовательной</w:t>
      </w:r>
      <w:r w:rsidR="00A32DB3">
        <w:rPr>
          <w:rFonts w:ascii="Times New Roman" w:hAnsi="Times New Roman" w:cs="Times New Roman"/>
          <w:sz w:val="24"/>
          <w:szCs w:val="24"/>
        </w:rPr>
        <w:t xml:space="preserve"> </w:t>
      </w:r>
      <w:r w:rsidRPr="00BE529C">
        <w:rPr>
          <w:rFonts w:ascii="Times New Roman" w:hAnsi="Times New Roman" w:cs="Times New Roman"/>
          <w:sz w:val="24"/>
          <w:szCs w:val="24"/>
        </w:rPr>
        <w:t>среде, к которой предоставляется открытый доступ через информационно</w:t>
      </w:r>
      <w:r w:rsidR="00A32DB3">
        <w:rPr>
          <w:rFonts w:ascii="Times New Roman" w:hAnsi="Times New Roman" w:cs="Times New Roman"/>
          <w:sz w:val="24"/>
          <w:szCs w:val="24"/>
        </w:rPr>
        <w:t xml:space="preserve"> </w:t>
      </w:r>
      <w:r w:rsidRPr="00BE529C">
        <w:rPr>
          <w:rFonts w:ascii="Times New Roman" w:hAnsi="Times New Roman" w:cs="Times New Roman"/>
          <w:sz w:val="24"/>
          <w:szCs w:val="24"/>
        </w:rPr>
        <w:t>телекоммуникационную сеть Интернет</w:t>
      </w:r>
      <w:r w:rsidR="00A32DB3">
        <w:rPr>
          <w:rFonts w:ascii="Times New Roman" w:hAnsi="Times New Roman" w:cs="Times New Roman"/>
          <w:sz w:val="24"/>
          <w:szCs w:val="24"/>
        </w:rPr>
        <w:t>.</w:t>
      </w:r>
    </w:p>
    <w:p w:rsidR="0013037A" w:rsidRDefault="00C74162" w:rsidP="0060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39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05B2" w:rsidRPr="0060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необходимых </w:t>
      </w:r>
      <w:r w:rsidR="00DF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</w:t>
      </w:r>
      <w:r w:rsidR="006005B2" w:rsidRPr="0060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личностного</w:t>
      </w:r>
      <w:r w:rsidR="00DF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5B2" w:rsidRPr="0060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профессиональной ориентации в области интернет-маркетинга (продвижения</w:t>
      </w:r>
      <w:r w:rsidR="00DF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5B2" w:rsidRPr="00600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и услуг в Интернете)</w:t>
      </w:r>
      <w:r w:rsidR="00DF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0726" w:rsidRPr="0039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037A" w:rsidRPr="00234EC1" w:rsidRDefault="0013037A" w:rsidP="0013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3037A" w:rsidRPr="0013037A" w:rsidRDefault="0013037A" w:rsidP="0013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основами и спецификой маркетинга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работе с инструментами интернет-маркетолога, которыми пользуются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рекламных агентствах и крупных компаниях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817" w:rsidRDefault="00A24817" w:rsidP="0013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интерес к профессиям в области интернет-маркетинга, 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интернет-маркетолог, контент-менеджер, копирайтер, PR- (связи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общественностью) и SMM-специалист (маркетинг в социальных сетях)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D9E" w:rsidRDefault="00A24817" w:rsidP="004D6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развитию основных коммуникационных навыков и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команде</w:t>
      </w:r>
      <w:r w:rsidR="004D6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37A" w:rsidRDefault="004D6D9E" w:rsidP="0013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лидерских качеств и развитию активной</w:t>
      </w:r>
      <w:r w:rsidR="00A3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7A" w:rsidRPr="0013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позиции</w:t>
      </w:r>
      <w:r w:rsidR="00A3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4C3D" w:rsidRPr="0013037A" w:rsidRDefault="00944C3D" w:rsidP="00130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227" w:rsidRPr="00392EEE" w:rsidRDefault="003F5D52" w:rsidP="001469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271E04">
        <w:rPr>
          <w:rFonts w:ascii="Times New Roman" w:hAnsi="Times New Roman" w:cs="Times New Roman"/>
          <w:sz w:val="24"/>
          <w:szCs w:val="24"/>
        </w:rPr>
        <w:t>4 месяца</w:t>
      </w:r>
      <w:r w:rsidR="00BC72C3" w:rsidRPr="00392EEE">
        <w:rPr>
          <w:rFonts w:ascii="Times New Roman" w:hAnsi="Times New Roman" w:cs="Times New Roman"/>
          <w:sz w:val="24"/>
          <w:szCs w:val="24"/>
        </w:rPr>
        <w:t xml:space="preserve">, </w:t>
      </w:r>
      <w:r w:rsidR="00271E04">
        <w:rPr>
          <w:rFonts w:ascii="Times New Roman" w:hAnsi="Times New Roman" w:cs="Times New Roman"/>
          <w:sz w:val="24"/>
          <w:szCs w:val="24"/>
        </w:rPr>
        <w:t>17</w:t>
      </w:r>
      <w:r w:rsidRPr="00392EEE">
        <w:rPr>
          <w:rFonts w:ascii="Times New Roman" w:hAnsi="Times New Roman" w:cs="Times New Roman"/>
          <w:sz w:val="24"/>
          <w:szCs w:val="24"/>
        </w:rPr>
        <w:t xml:space="preserve"> час</w:t>
      </w:r>
      <w:r w:rsidR="00271E04">
        <w:rPr>
          <w:rFonts w:ascii="Times New Roman" w:hAnsi="Times New Roman" w:cs="Times New Roman"/>
          <w:sz w:val="24"/>
          <w:szCs w:val="24"/>
        </w:rPr>
        <w:t>ов</w:t>
      </w:r>
      <w:r w:rsidRPr="00392EEE">
        <w:rPr>
          <w:rFonts w:ascii="Times New Roman" w:hAnsi="Times New Roman" w:cs="Times New Roman"/>
          <w:sz w:val="24"/>
          <w:szCs w:val="24"/>
        </w:rPr>
        <w:t>. Занятия проводятся на базе школы в групповой форме</w:t>
      </w:r>
      <w:r w:rsidR="00EB254F" w:rsidRPr="00392EEE">
        <w:rPr>
          <w:rFonts w:ascii="Times New Roman" w:hAnsi="Times New Roman" w:cs="Times New Roman"/>
          <w:sz w:val="24"/>
          <w:szCs w:val="24"/>
        </w:rPr>
        <w:t>. П</w:t>
      </w:r>
      <w:r w:rsidRPr="00392EEE">
        <w:rPr>
          <w:rFonts w:ascii="Times New Roman" w:hAnsi="Times New Roman" w:cs="Times New Roman"/>
          <w:sz w:val="24"/>
          <w:szCs w:val="24"/>
        </w:rPr>
        <w:t xml:space="preserve">редполагается </w:t>
      </w:r>
      <w:r w:rsidR="00DA77E7" w:rsidRPr="00392EEE">
        <w:rPr>
          <w:rFonts w:ascii="Times New Roman" w:hAnsi="Times New Roman" w:cs="Times New Roman"/>
          <w:sz w:val="24"/>
          <w:szCs w:val="24"/>
        </w:rPr>
        <w:t>1</w:t>
      </w:r>
      <w:r w:rsidRPr="00392EEE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DA77E7" w:rsidRPr="00392EEE">
        <w:rPr>
          <w:rFonts w:ascii="Times New Roman" w:hAnsi="Times New Roman" w:cs="Times New Roman"/>
          <w:sz w:val="24"/>
          <w:szCs w:val="24"/>
        </w:rPr>
        <w:t>е</w:t>
      </w:r>
      <w:r w:rsidRPr="00392EEE">
        <w:rPr>
          <w:rFonts w:ascii="Times New Roman" w:hAnsi="Times New Roman" w:cs="Times New Roman"/>
          <w:sz w:val="24"/>
          <w:szCs w:val="24"/>
        </w:rPr>
        <w:t xml:space="preserve"> </w:t>
      </w:r>
      <w:r w:rsidR="00A32DB3">
        <w:rPr>
          <w:rFonts w:ascii="Times New Roman" w:hAnsi="Times New Roman" w:cs="Times New Roman"/>
          <w:sz w:val="24"/>
          <w:szCs w:val="24"/>
        </w:rPr>
        <w:t>в неделю</w:t>
      </w:r>
      <w:r w:rsidRPr="00392EEE">
        <w:rPr>
          <w:rFonts w:ascii="Times New Roman" w:hAnsi="Times New Roman" w:cs="Times New Roman"/>
          <w:sz w:val="24"/>
          <w:szCs w:val="24"/>
        </w:rPr>
        <w:t xml:space="preserve"> по </w:t>
      </w:r>
      <w:r w:rsidR="00271E04">
        <w:rPr>
          <w:rFonts w:ascii="Times New Roman" w:hAnsi="Times New Roman" w:cs="Times New Roman"/>
          <w:sz w:val="24"/>
          <w:szCs w:val="24"/>
        </w:rPr>
        <w:t>1</w:t>
      </w:r>
      <w:r w:rsidRPr="00392EEE">
        <w:rPr>
          <w:rFonts w:ascii="Times New Roman" w:hAnsi="Times New Roman" w:cs="Times New Roman"/>
          <w:sz w:val="24"/>
          <w:szCs w:val="24"/>
        </w:rPr>
        <w:t xml:space="preserve"> час</w:t>
      </w:r>
      <w:r w:rsidR="00271E04">
        <w:rPr>
          <w:rFonts w:ascii="Times New Roman" w:hAnsi="Times New Roman" w:cs="Times New Roman"/>
          <w:sz w:val="24"/>
          <w:szCs w:val="24"/>
        </w:rPr>
        <w:t>у</w:t>
      </w:r>
      <w:r w:rsidR="00164DAB">
        <w:rPr>
          <w:rFonts w:ascii="Times New Roman" w:hAnsi="Times New Roman" w:cs="Times New Roman"/>
          <w:sz w:val="24"/>
          <w:szCs w:val="24"/>
        </w:rPr>
        <w:t xml:space="preserve">, </w:t>
      </w:r>
      <w:r w:rsidR="00234EC1">
        <w:rPr>
          <w:rFonts w:ascii="Times New Roman" w:hAnsi="Times New Roman" w:cs="Times New Roman"/>
          <w:sz w:val="24"/>
          <w:szCs w:val="24"/>
        </w:rPr>
        <w:t>также и в каникулярное время.</w:t>
      </w:r>
      <w:r w:rsidRPr="00392EEE">
        <w:rPr>
          <w:rFonts w:ascii="Times New Roman" w:hAnsi="Times New Roman" w:cs="Times New Roman"/>
          <w:sz w:val="24"/>
          <w:szCs w:val="24"/>
        </w:rPr>
        <w:t xml:space="preserve">   В работе объединения  могут участвовать совместно с несовершеннолетними учащимися их родители (законные представители) без включения в основной состав.</w:t>
      </w:r>
      <w:r w:rsidR="00E26E29" w:rsidRPr="00392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EC1" w:rsidRPr="00234EC1" w:rsidRDefault="000F06A2" w:rsidP="00234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EE">
        <w:rPr>
          <w:rFonts w:ascii="Times New Roman" w:hAnsi="Times New Roman" w:cs="Times New Roman"/>
          <w:b/>
          <w:bCs/>
          <w:spacing w:val="-3"/>
          <w:sz w:val="24"/>
          <w:szCs w:val="24"/>
        </w:rPr>
        <w:t>Формы</w:t>
      </w:r>
      <w:r w:rsidRPr="00392EEE">
        <w:rPr>
          <w:rFonts w:ascii="Times New Roman" w:hAnsi="Times New Roman" w:cs="Times New Roman"/>
          <w:b/>
          <w:bCs/>
          <w:sz w:val="24"/>
          <w:szCs w:val="24"/>
        </w:rPr>
        <w:t xml:space="preserve"> занятий</w:t>
      </w:r>
      <w:r w:rsidRPr="00392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EC1" w:rsidRPr="00234EC1">
        <w:rPr>
          <w:rFonts w:ascii="Times New Roman" w:hAnsi="Times New Roman" w:cs="Times New Roman"/>
          <w:bCs/>
          <w:sz w:val="24"/>
          <w:szCs w:val="24"/>
        </w:rPr>
        <w:t>В ходе образовательного процесса применяются различные формы организации</w:t>
      </w:r>
      <w:r w:rsidR="00234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EC1" w:rsidRPr="00234EC1">
        <w:rPr>
          <w:rFonts w:ascii="Times New Roman" w:hAnsi="Times New Roman" w:cs="Times New Roman"/>
          <w:bCs/>
          <w:sz w:val="24"/>
          <w:szCs w:val="24"/>
        </w:rPr>
        <w:t>деятельности обучающихся с лабораторным практикумом: инструктаж, опрос, беседа,</w:t>
      </w:r>
      <w:r w:rsidR="00600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EC1" w:rsidRPr="00234EC1">
        <w:rPr>
          <w:rFonts w:ascii="Times New Roman" w:hAnsi="Times New Roman" w:cs="Times New Roman"/>
          <w:bCs/>
          <w:sz w:val="24"/>
          <w:szCs w:val="24"/>
        </w:rPr>
        <w:t>демонстрация, самостоятельная и групповая работа, игра, презентация работ, защита</w:t>
      </w:r>
      <w:r w:rsidR="00600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EC1" w:rsidRPr="00234EC1">
        <w:rPr>
          <w:rFonts w:ascii="Times New Roman" w:hAnsi="Times New Roman" w:cs="Times New Roman"/>
          <w:bCs/>
          <w:sz w:val="24"/>
          <w:szCs w:val="24"/>
        </w:rPr>
        <w:t>проектов, конкурс.</w:t>
      </w:r>
    </w:p>
    <w:p w:rsidR="006005B2" w:rsidRDefault="00234EC1" w:rsidP="00234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EC1">
        <w:rPr>
          <w:rFonts w:ascii="Times New Roman" w:hAnsi="Times New Roman" w:cs="Times New Roman"/>
          <w:bCs/>
          <w:sz w:val="24"/>
          <w:szCs w:val="24"/>
        </w:rPr>
        <w:t>Кроме того, учебные занятия по программе или ее части могут быть проведены</w:t>
      </w:r>
      <w:r w:rsidR="00600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EC1">
        <w:rPr>
          <w:rFonts w:ascii="Times New Roman" w:hAnsi="Times New Roman" w:cs="Times New Roman"/>
          <w:bCs/>
          <w:sz w:val="24"/>
          <w:szCs w:val="24"/>
        </w:rPr>
        <w:t>удаленно в форме онлайн-уроков, видеоконференций, вебинаров, онлайн-тестирования.</w:t>
      </w:r>
      <w:r w:rsidR="00E74364" w:rsidRPr="00392EEE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46143D" w:rsidRPr="00392EEE" w:rsidRDefault="00D27227" w:rsidP="0023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187630" w:rsidRPr="00187630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187630" w:rsidRPr="00187630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 знать:</w:t>
      </w:r>
    </w:p>
    <w:p w:rsidR="00187630" w:rsidRPr="00187630" w:rsidRDefault="00187630" w:rsidP="001876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терминологию;</w:t>
      </w:r>
    </w:p>
    <w:p w:rsidR="00187630" w:rsidRPr="00187630" w:rsidRDefault="00187630" w:rsidP="001876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 специфику маркетинга;</w:t>
      </w:r>
    </w:p>
    <w:p w:rsidR="00187630" w:rsidRPr="00187630" w:rsidRDefault="00187630" w:rsidP="001876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которое занимает интернет-маркетинг в комплексе маркетинга;</w:t>
      </w:r>
    </w:p>
    <w:p w:rsidR="00187630" w:rsidRPr="00187630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 уметь:</w:t>
      </w:r>
    </w:p>
    <w:p w:rsidR="00187630" w:rsidRPr="00187630" w:rsidRDefault="00187630" w:rsidP="001876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инструментами интернет-маркетолога, которыми пользуются в</w:t>
      </w:r>
    </w:p>
    <w:p w:rsidR="00187630" w:rsidRPr="00187630" w:rsidRDefault="00187630" w:rsidP="001876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агентствах и крупных компаниях;</w:t>
      </w:r>
    </w:p>
    <w:p w:rsidR="00187630" w:rsidRPr="00187630" w:rsidRDefault="00187630" w:rsidP="001876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 (сбор, проверка и обработка информации);</w:t>
      </w:r>
    </w:p>
    <w:p w:rsidR="00187630" w:rsidRPr="00187630" w:rsidRDefault="00187630" w:rsidP="001876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коммуникационной среде, информационном поле;</w:t>
      </w:r>
    </w:p>
    <w:p w:rsidR="00187630" w:rsidRPr="00187630" w:rsidRDefault="00187630" w:rsidP="001876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рекламные тексты;</w:t>
      </w:r>
    </w:p>
    <w:p w:rsidR="00187630" w:rsidRPr="00187630" w:rsidRDefault="00187630" w:rsidP="001876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эффективные рекламные интернет-кампании.</w:t>
      </w:r>
    </w:p>
    <w:p w:rsidR="00187630" w:rsidRPr="00F401BD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</w:p>
    <w:p w:rsidR="00187630" w:rsidRPr="00187630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будут развиты:</w:t>
      </w:r>
    </w:p>
    <w:p w:rsidR="00187630" w:rsidRPr="00187630" w:rsidRDefault="00187630" w:rsidP="001876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кругозор и эрудированность;</w:t>
      </w:r>
    </w:p>
    <w:p w:rsidR="00187630" w:rsidRPr="00187630" w:rsidRDefault="00187630" w:rsidP="0018763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профессиям в области интернет-маркетинга, например, интернет-маркетолог, контент-менеджер, копирайтер, PR- (связи с общественностью) и SMM-специалист (маркетинг в социальных сетях);</w:t>
      </w:r>
    </w:p>
    <w:p w:rsidR="00187630" w:rsidRPr="00187630" w:rsidRDefault="00187630" w:rsidP="0018763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коммуникационные навыки и навыки работы в команде;</w:t>
      </w:r>
    </w:p>
    <w:p w:rsidR="00F401BD" w:rsidRDefault="00187630" w:rsidP="00F401BD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обобщать, классифицировать и систематизировать</w:t>
      </w:r>
      <w:r w:rsidR="00F401BD"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</w:t>
      </w:r>
    </w:p>
    <w:p w:rsidR="00187630" w:rsidRPr="00F401BD" w:rsidRDefault="00187630" w:rsidP="00F401BD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творческие качества: фантазия, воображение, креативность, так и деловые</w:t>
      </w:r>
    </w:p>
    <w:p w:rsidR="00187630" w:rsidRPr="00187630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качества: ответственность, организованность и пунктуальность.</w:t>
      </w:r>
    </w:p>
    <w:p w:rsidR="00187630" w:rsidRPr="00F401BD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</w:p>
    <w:p w:rsidR="00187630" w:rsidRPr="00187630" w:rsidRDefault="00187630" w:rsidP="00187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будут развиты (сформированы):</w:t>
      </w:r>
    </w:p>
    <w:p w:rsidR="00187630" w:rsidRPr="00F401BD" w:rsidRDefault="00187630" w:rsidP="00F401BD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выполнению заданий;</w:t>
      </w:r>
    </w:p>
    <w:p w:rsidR="00187630" w:rsidRPr="00F401BD" w:rsidRDefault="00187630" w:rsidP="00F401BD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и аккуратность;</w:t>
      </w:r>
    </w:p>
    <w:p w:rsidR="00187630" w:rsidRPr="00F401BD" w:rsidRDefault="00187630" w:rsidP="00F401BD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лидерские качества и активная жизненная позиция;</w:t>
      </w:r>
    </w:p>
    <w:p w:rsidR="00187630" w:rsidRPr="00F401BD" w:rsidRDefault="00187630" w:rsidP="00F401BD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самооценка и оценка окружающих;</w:t>
      </w:r>
    </w:p>
    <w:p w:rsidR="00BD7523" w:rsidRPr="00F401BD" w:rsidRDefault="00187630" w:rsidP="00F401BD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 окружающего мира и интерес к творческой деятельности.</w:t>
      </w:r>
    </w:p>
    <w:p w:rsidR="00430F88" w:rsidRPr="00392EEE" w:rsidRDefault="00430F88" w:rsidP="001469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5D" w:rsidRPr="00392EEE" w:rsidRDefault="00623C5D" w:rsidP="001469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6470" w:rsidRPr="00392EEE" w:rsidRDefault="00366470" w:rsidP="001469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10A84" w:rsidRPr="00392EEE" w:rsidRDefault="00310A84" w:rsidP="0014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E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2.Учебно-тематический план</w:t>
      </w:r>
    </w:p>
    <w:tbl>
      <w:tblPr>
        <w:tblW w:w="106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6946"/>
        <w:gridCol w:w="951"/>
        <w:gridCol w:w="958"/>
        <w:gridCol w:w="1189"/>
      </w:tblGrid>
      <w:tr w:rsidR="00B4633C" w:rsidRPr="00486901" w:rsidTr="00376F1D">
        <w:trPr>
          <w:trHeight w:val="360"/>
        </w:trPr>
        <w:tc>
          <w:tcPr>
            <w:tcW w:w="584" w:type="dxa"/>
            <w:vMerge w:val="restart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B4633C" w:rsidRPr="00486901" w:rsidTr="00376F1D">
        <w:trPr>
          <w:trHeight w:val="476"/>
        </w:trPr>
        <w:tc>
          <w:tcPr>
            <w:tcW w:w="584" w:type="dxa"/>
            <w:vMerge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  <w:hideMark/>
          </w:tcPr>
          <w:p w:rsidR="00486901" w:rsidRPr="00486901" w:rsidRDefault="00486901" w:rsidP="00C5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B4633C" w:rsidRPr="00486901" w:rsidTr="00C52B0B">
        <w:trPr>
          <w:trHeight w:val="276"/>
        </w:trPr>
        <w:tc>
          <w:tcPr>
            <w:tcW w:w="584" w:type="dxa"/>
            <w:vMerge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33C" w:rsidRPr="00486901" w:rsidTr="00376F1D">
        <w:trPr>
          <w:trHeight w:val="360"/>
        </w:trPr>
        <w:tc>
          <w:tcPr>
            <w:tcW w:w="584" w:type="dxa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86901" w:rsidRPr="00486901" w:rsidRDefault="00554282" w:rsidP="00916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Digital</w:t>
            </w:r>
            <w:r w:rsidR="00D6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03CA" w:rsidRPr="00486901" w:rsidTr="00376F1D">
        <w:trPr>
          <w:trHeight w:val="360"/>
        </w:trPr>
        <w:tc>
          <w:tcPr>
            <w:tcW w:w="584" w:type="dxa"/>
            <w:shd w:val="clear" w:color="auto" w:fill="auto"/>
            <w:vAlign w:val="center"/>
          </w:tcPr>
          <w:p w:rsidR="000103CA" w:rsidRPr="00486901" w:rsidRDefault="000103CA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03CA" w:rsidRPr="00486901" w:rsidRDefault="00C20147" w:rsidP="0048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особенности маркетинга в агропромышленном комплексе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103CA" w:rsidRPr="00486901" w:rsidRDefault="000103CA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103CA" w:rsidRPr="00486901" w:rsidRDefault="000103CA" w:rsidP="00CD1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0103CA" w:rsidRPr="00486901" w:rsidRDefault="000103CA" w:rsidP="00CD1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34D15" w:rsidRPr="00486901" w:rsidTr="00376F1D">
        <w:trPr>
          <w:trHeight w:val="360"/>
        </w:trPr>
        <w:tc>
          <w:tcPr>
            <w:tcW w:w="584" w:type="dxa"/>
            <w:shd w:val="clear" w:color="auto" w:fill="auto"/>
            <w:vAlign w:val="center"/>
            <w:hideMark/>
          </w:tcPr>
          <w:p w:rsidR="00834D15" w:rsidRPr="00486901" w:rsidRDefault="00834D15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4D15" w:rsidRPr="00486901" w:rsidRDefault="00C20147" w:rsidP="004869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маркетинговой деятельности в АПК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834D15" w:rsidRPr="00486901" w:rsidRDefault="00834D15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34D15" w:rsidRPr="00486901" w:rsidRDefault="00834D15" w:rsidP="00CD1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834D15" w:rsidRPr="00486901" w:rsidRDefault="00834D15" w:rsidP="00CD1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4633C" w:rsidRPr="00486901" w:rsidTr="005D39FF">
        <w:trPr>
          <w:trHeight w:val="360"/>
        </w:trPr>
        <w:tc>
          <w:tcPr>
            <w:tcW w:w="584" w:type="dxa"/>
            <w:shd w:val="clear" w:color="auto" w:fill="auto"/>
            <w:vAlign w:val="center"/>
            <w:hideMark/>
          </w:tcPr>
          <w:p w:rsidR="00486901" w:rsidRPr="00486901" w:rsidRDefault="00CA0606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901" w:rsidRPr="00486901" w:rsidRDefault="002341E6" w:rsidP="00234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посадочной страницы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486901" w:rsidRPr="00486901" w:rsidRDefault="002341E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86901" w:rsidRPr="00486901" w:rsidRDefault="002341E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486901" w:rsidRPr="00486901" w:rsidRDefault="002341E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633C" w:rsidRPr="00486901" w:rsidTr="005D39FF">
        <w:trPr>
          <w:trHeight w:val="360"/>
        </w:trPr>
        <w:tc>
          <w:tcPr>
            <w:tcW w:w="584" w:type="dxa"/>
            <w:shd w:val="clear" w:color="auto" w:fill="auto"/>
            <w:vAlign w:val="center"/>
            <w:hideMark/>
          </w:tcPr>
          <w:p w:rsidR="00486901" w:rsidRPr="00486901" w:rsidRDefault="00CA0606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901" w:rsidRPr="00486901" w:rsidRDefault="00B348E4" w:rsidP="00DB3C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SMM-стратегии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86901" w:rsidRPr="00486901" w:rsidRDefault="00486901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486901" w:rsidRPr="00486901" w:rsidRDefault="004313C2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33C" w:rsidRPr="00486901" w:rsidTr="005D39FF">
        <w:trPr>
          <w:trHeight w:val="360"/>
        </w:trPr>
        <w:tc>
          <w:tcPr>
            <w:tcW w:w="584" w:type="dxa"/>
            <w:shd w:val="clear" w:color="auto" w:fill="auto"/>
            <w:vAlign w:val="center"/>
            <w:hideMark/>
          </w:tcPr>
          <w:p w:rsidR="00486901" w:rsidRPr="00486901" w:rsidRDefault="00FB7483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86901" w:rsidRPr="00486901" w:rsidRDefault="00EA1D15" w:rsidP="00EA1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A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«Яндекса»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помощь маркетологу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486901" w:rsidRPr="00486901" w:rsidRDefault="00EA1D15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86901" w:rsidRPr="00486901" w:rsidRDefault="008A62F3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486901" w:rsidRPr="00486901" w:rsidRDefault="00EA1D15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47C0" w:rsidRPr="00486901" w:rsidTr="00376F1D">
        <w:trPr>
          <w:trHeight w:val="360"/>
        </w:trPr>
        <w:tc>
          <w:tcPr>
            <w:tcW w:w="584" w:type="dxa"/>
            <w:shd w:val="clear" w:color="auto" w:fill="auto"/>
            <w:vAlign w:val="center"/>
          </w:tcPr>
          <w:p w:rsidR="006747C0" w:rsidRDefault="006747C0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747C0" w:rsidRPr="00357AD6" w:rsidRDefault="00A820A6" w:rsidP="0037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sz w:val="24"/>
                <w:szCs w:val="28"/>
              </w:rPr>
              <w:t>Выполнение проекта «Мой сайт»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747C0" w:rsidRPr="00357AD6" w:rsidRDefault="00357AD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747C0" w:rsidRPr="00357AD6" w:rsidRDefault="00357AD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47C0" w:rsidRPr="00357AD6" w:rsidRDefault="00357AD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3ADA" w:rsidRPr="00486901" w:rsidTr="00376F1D">
        <w:trPr>
          <w:trHeight w:val="360"/>
        </w:trPr>
        <w:tc>
          <w:tcPr>
            <w:tcW w:w="584" w:type="dxa"/>
            <w:shd w:val="clear" w:color="auto" w:fill="auto"/>
            <w:vAlign w:val="center"/>
          </w:tcPr>
          <w:p w:rsidR="00183ADA" w:rsidRPr="00486901" w:rsidRDefault="00451C15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3ADA" w:rsidRPr="00357AD6" w:rsidRDefault="00A820A6" w:rsidP="00DB3C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sz w:val="24"/>
                <w:szCs w:val="24"/>
              </w:rPr>
              <w:t>Итоговое занятие «Мой сайт – первый шаг маркетолога»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83ADA" w:rsidRPr="00357AD6" w:rsidRDefault="00A37315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83ADA" w:rsidRPr="00357AD6" w:rsidRDefault="00183ADA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183ADA" w:rsidRPr="00357AD6" w:rsidRDefault="00A37315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B42" w:rsidRPr="00486901" w:rsidTr="00376F1D">
        <w:trPr>
          <w:trHeight w:val="360"/>
        </w:trPr>
        <w:tc>
          <w:tcPr>
            <w:tcW w:w="584" w:type="dxa"/>
            <w:shd w:val="clear" w:color="auto" w:fill="auto"/>
            <w:vAlign w:val="center"/>
          </w:tcPr>
          <w:p w:rsidR="00C43B42" w:rsidRPr="00486901" w:rsidRDefault="00C43B42" w:rsidP="004869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43B42" w:rsidRPr="00486901" w:rsidRDefault="00C43B42" w:rsidP="004869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43B42" w:rsidRPr="00486901" w:rsidRDefault="00357AD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43B42" w:rsidRPr="00486901" w:rsidRDefault="00357AD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43B42" w:rsidRDefault="00357AD6" w:rsidP="004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155FEC" w:rsidRDefault="00155FEC" w:rsidP="00155FEC">
      <w:pPr>
        <w:pStyle w:val="a4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72D" w:rsidRPr="00155FEC" w:rsidRDefault="00155FEC" w:rsidP="00155FEC">
      <w:pPr>
        <w:shd w:val="clear" w:color="auto" w:fill="FFFFFF"/>
        <w:spacing w:after="0" w:line="240" w:lineRule="auto"/>
        <w:ind w:left="4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0E572D" w:rsidRPr="0015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9163BB" w:rsidRDefault="009163BB" w:rsidP="00774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916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в Digital-маркетинг. </w:t>
      </w:r>
    </w:p>
    <w:p w:rsidR="00774EB4" w:rsidRPr="00774EB4" w:rsidRDefault="00774EB4" w:rsidP="00774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Теория.</w:t>
      </w:r>
      <w:r w:rsidRPr="0077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возникновения гидропоники как направления практической биологии.</w:t>
      </w:r>
    </w:p>
    <w:p w:rsidR="00774EB4" w:rsidRPr="00774EB4" w:rsidRDefault="00774EB4" w:rsidP="00774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гидропоникой стали заниматься только в 21 веке. Сити-фермерство и космос.</w:t>
      </w:r>
    </w:p>
    <w:p w:rsidR="00774EB4" w:rsidRPr="00774EB4" w:rsidRDefault="00774EB4" w:rsidP="00774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Практика</w:t>
      </w:r>
      <w:r w:rsidR="00010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77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7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росмотр учебного фильма «Гидропоника».</w:t>
      </w:r>
    </w:p>
    <w:p w:rsidR="00182DF7" w:rsidRDefault="00774EB4" w:rsidP="00774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и техническое оснащение: проектор, экран, компьютер</w:t>
      </w:r>
    </w:p>
    <w:p w:rsidR="000103CA" w:rsidRDefault="000103CA" w:rsidP="00774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37C" w:rsidRDefault="003E737C" w:rsidP="00C2014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3E7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Сущность и особенности маркетинга в агропромышленном комплексе </w:t>
      </w:r>
    </w:p>
    <w:p w:rsidR="000103CA" w:rsidRDefault="0076496A" w:rsidP="00C2014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Теория.</w:t>
      </w:r>
      <w:r w:rsidR="0001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147" w:rsidRPr="00C20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агропромышленного комплекса. Определение продовольственного маркетинга. Сущность функций маркетинга и их классификация. Особенности продовольственного маркетинга. Значение маркетинга в АПК. Специфические черты агромаркетинга в российской экономике. Маркетинговые проблемы в сельском хозяйстве. Способы решения маркетинговых проблем в сельском хозяйстве современной России.</w:t>
      </w:r>
    </w:p>
    <w:p w:rsidR="003E737C" w:rsidRDefault="003E737C" w:rsidP="00C2014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37C" w:rsidRDefault="003E737C" w:rsidP="003E73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E7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маркетинговой деятельности в АПК </w:t>
      </w:r>
    </w:p>
    <w:p w:rsidR="003E737C" w:rsidRDefault="00F27C37" w:rsidP="003E73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37C" w:rsidRPr="003E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маркетинга продукции растениеводства и животноводства. Анализ организационно-экономических отношений на рынке сельскохозяйственной продукции: объем и источники товарных ресурсов, каналы распределения, система товародвижения, переработка. Основные направления совершенствования маркетинговой деятельности в сфере производства, переработки и реализации продукции растениеводства и животноводства. </w:t>
      </w:r>
    </w:p>
    <w:p w:rsidR="003E737C" w:rsidRDefault="003E737C" w:rsidP="003E737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50567" w:rsidRPr="00834D15" w:rsidRDefault="00F50567" w:rsidP="003E73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D15">
        <w:rPr>
          <w:rFonts w:ascii="Times New Roman" w:hAnsi="Times New Roman" w:cs="Times New Roman"/>
          <w:b/>
          <w:sz w:val="24"/>
          <w:szCs w:val="28"/>
        </w:rPr>
        <w:t>4.</w:t>
      </w:r>
      <w:r w:rsidR="004313C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68EE">
        <w:rPr>
          <w:rFonts w:ascii="Times New Roman" w:hAnsi="Times New Roman" w:cs="Times New Roman"/>
          <w:b/>
          <w:sz w:val="24"/>
          <w:szCs w:val="28"/>
        </w:rPr>
        <w:t>Создание посадочной страницы</w:t>
      </w:r>
    </w:p>
    <w:p w:rsidR="00F50567" w:rsidRDefault="00F50567" w:rsidP="00834D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834D15">
        <w:rPr>
          <w:rFonts w:ascii="Times New Roman" w:hAnsi="Times New Roman" w:cs="Times New Roman"/>
          <w:i/>
          <w:sz w:val="24"/>
          <w:szCs w:val="28"/>
        </w:rPr>
        <w:t>Практика.</w:t>
      </w:r>
      <w:r w:rsidRPr="00F50567">
        <w:rPr>
          <w:rFonts w:ascii="Times New Roman" w:hAnsi="Times New Roman" w:cs="Times New Roman"/>
          <w:sz w:val="24"/>
          <w:szCs w:val="28"/>
        </w:rPr>
        <w:t xml:space="preserve"> </w:t>
      </w:r>
      <w:r w:rsidR="009B68EE">
        <w:rPr>
          <w:rFonts w:ascii="Times New Roman" w:hAnsi="Times New Roman" w:cs="Times New Roman"/>
          <w:sz w:val="24"/>
          <w:szCs w:val="28"/>
        </w:rPr>
        <w:t>Создание</w:t>
      </w:r>
      <w:r w:rsidR="009B68EE" w:rsidRPr="009B68EE">
        <w:rPr>
          <w:rFonts w:ascii="Times New Roman" w:hAnsi="Times New Roman" w:cs="Times New Roman"/>
          <w:sz w:val="24"/>
          <w:szCs w:val="28"/>
        </w:rPr>
        <w:t xml:space="preserve"> лендинг</w:t>
      </w:r>
      <w:r w:rsidR="009B68EE">
        <w:rPr>
          <w:rFonts w:ascii="Times New Roman" w:hAnsi="Times New Roman" w:cs="Times New Roman"/>
          <w:sz w:val="24"/>
          <w:szCs w:val="28"/>
        </w:rPr>
        <w:t>а</w:t>
      </w:r>
      <w:r w:rsidR="009B68EE" w:rsidRPr="009B68EE">
        <w:rPr>
          <w:rFonts w:ascii="Times New Roman" w:hAnsi="Times New Roman" w:cs="Times New Roman"/>
          <w:sz w:val="24"/>
          <w:szCs w:val="28"/>
        </w:rPr>
        <w:t xml:space="preserve"> в одном из самых популярных конструкторов — Tilda. </w:t>
      </w:r>
      <w:r w:rsidR="009B68EE">
        <w:rPr>
          <w:rFonts w:ascii="Times New Roman" w:hAnsi="Times New Roman" w:cs="Times New Roman"/>
          <w:sz w:val="24"/>
          <w:szCs w:val="28"/>
        </w:rPr>
        <w:t>В</w:t>
      </w:r>
      <w:r w:rsidR="009B68EE" w:rsidRPr="009B68EE">
        <w:rPr>
          <w:rFonts w:ascii="Times New Roman" w:hAnsi="Times New Roman" w:cs="Times New Roman"/>
          <w:sz w:val="24"/>
          <w:szCs w:val="28"/>
        </w:rPr>
        <w:t>ажные правила анатомии посадочной страницы, основы дизайна и SEO-оптимизации.</w:t>
      </w:r>
    </w:p>
    <w:p w:rsidR="00025C2D" w:rsidRDefault="00025C2D" w:rsidP="00025C2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</w:p>
    <w:p w:rsidR="00B87380" w:rsidRDefault="00B87380" w:rsidP="00B873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B87380">
        <w:rPr>
          <w:rFonts w:ascii="Times New Roman" w:hAnsi="Times New Roman" w:cs="Times New Roman"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580D" w:rsidRPr="00FB580D">
        <w:rPr>
          <w:rFonts w:ascii="Times New Roman" w:hAnsi="Times New Roman" w:cs="Times New Roman"/>
          <w:b/>
          <w:sz w:val="24"/>
          <w:szCs w:val="28"/>
        </w:rPr>
        <w:t>Составление SMM-стратегии</w:t>
      </w:r>
    </w:p>
    <w:p w:rsidR="00B87380" w:rsidRDefault="00F50567" w:rsidP="00B873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B87380">
        <w:rPr>
          <w:rFonts w:ascii="Times New Roman" w:hAnsi="Times New Roman" w:cs="Times New Roman"/>
          <w:i/>
          <w:sz w:val="24"/>
          <w:szCs w:val="28"/>
        </w:rPr>
        <w:t>Практика.</w:t>
      </w:r>
      <w:r w:rsidRPr="00B87380">
        <w:rPr>
          <w:rFonts w:ascii="Times New Roman" w:hAnsi="Times New Roman" w:cs="Times New Roman"/>
          <w:sz w:val="24"/>
          <w:szCs w:val="28"/>
        </w:rPr>
        <w:t xml:space="preserve"> </w:t>
      </w:r>
      <w:r w:rsidR="00FB580D">
        <w:rPr>
          <w:rFonts w:ascii="Times New Roman" w:hAnsi="Times New Roman" w:cs="Times New Roman"/>
          <w:sz w:val="24"/>
          <w:szCs w:val="28"/>
        </w:rPr>
        <w:t>О</w:t>
      </w:r>
      <w:r w:rsidR="00FB580D" w:rsidRPr="00FB580D">
        <w:rPr>
          <w:rFonts w:ascii="Times New Roman" w:hAnsi="Times New Roman" w:cs="Times New Roman"/>
          <w:sz w:val="24"/>
          <w:szCs w:val="28"/>
        </w:rPr>
        <w:t>снов</w:t>
      </w:r>
      <w:r w:rsidR="00FB580D">
        <w:rPr>
          <w:rFonts w:ascii="Times New Roman" w:hAnsi="Times New Roman" w:cs="Times New Roman"/>
          <w:sz w:val="24"/>
          <w:szCs w:val="28"/>
        </w:rPr>
        <w:t>ы</w:t>
      </w:r>
      <w:r w:rsidR="00FB580D" w:rsidRPr="00FB580D">
        <w:rPr>
          <w:rFonts w:ascii="Times New Roman" w:hAnsi="Times New Roman" w:cs="Times New Roman"/>
          <w:sz w:val="24"/>
          <w:szCs w:val="28"/>
        </w:rPr>
        <w:t xml:space="preserve"> создания стратегий для социальных сетей: постановке целей и задач, анализе целевой аудитории, работе с контент-планом, правилах формирования KPI и работе со статистикой</w:t>
      </w:r>
    </w:p>
    <w:p w:rsidR="00F374A0" w:rsidRDefault="00F374A0" w:rsidP="00B873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F374A0" w:rsidRPr="00F374A0" w:rsidRDefault="00F374A0" w:rsidP="00B8738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F374A0">
        <w:rPr>
          <w:rFonts w:ascii="Times New Roman" w:hAnsi="Times New Roman" w:cs="Times New Roman"/>
          <w:b/>
          <w:sz w:val="24"/>
          <w:szCs w:val="28"/>
        </w:rPr>
        <w:t>6. Инструменты «Яндекса» в помощь маркетологу</w:t>
      </w:r>
    </w:p>
    <w:p w:rsidR="00F374A0" w:rsidRDefault="00F374A0" w:rsidP="00B873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F374A0">
        <w:rPr>
          <w:rFonts w:ascii="Times New Roman" w:hAnsi="Times New Roman" w:cs="Times New Roman"/>
          <w:i/>
          <w:sz w:val="24"/>
          <w:szCs w:val="28"/>
        </w:rPr>
        <w:t>Теория:</w:t>
      </w:r>
      <w:r>
        <w:rPr>
          <w:rFonts w:ascii="Times New Roman" w:hAnsi="Times New Roman" w:cs="Times New Roman"/>
          <w:sz w:val="24"/>
          <w:szCs w:val="28"/>
        </w:rPr>
        <w:t xml:space="preserve"> Ре</w:t>
      </w:r>
      <w:r w:rsidRPr="00F374A0">
        <w:rPr>
          <w:rFonts w:ascii="Times New Roman" w:hAnsi="Times New Roman" w:cs="Times New Roman"/>
          <w:sz w:val="24"/>
          <w:szCs w:val="28"/>
        </w:rPr>
        <w:t>кламн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F374A0">
        <w:rPr>
          <w:rFonts w:ascii="Times New Roman" w:hAnsi="Times New Roman" w:cs="Times New Roman"/>
          <w:sz w:val="24"/>
          <w:szCs w:val="28"/>
        </w:rPr>
        <w:t xml:space="preserve"> кабинет</w:t>
      </w:r>
      <w:r w:rsidR="00A3731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37315" w:rsidRPr="00B87380" w:rsidRDefault="00A37315" w:rsidP="00B873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Практика.</w:t>
      </w:r>
      <w:r w:rsidRPr="00A373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F374A0">
        <w:rPr>
          <w:rFonts w:ascii="Times New Roman" w:hAnsi="Times New Roman" w:cs="Times New Roman"/>
          <w:sz w:val="24"/>
          <w:szCs w:val="28"/>
        </w:rPr>
        <w:t>абота с метриками, директом, а также смежными сервисами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32AE7" w:rsidRDefault="00532AE7" w:rsidP="00FB748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</w:p>
    <w:p w:rsidR="00CA290E" w:rsidRDefault="00A37315" w:rsidP="00532A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B87380">
        <w:rPr>
          <w:rFonts w:ascii="Times New Roman" w:hAnsi="Times New Roman" w:cs="Times New Roman"/>
          <w:sz w:val="24"/>
          <w:szCs w:val="28"/>
        </w:rPr>
        <w:t xml:space="preserve">. </w:t>
      </w:r>
      <w:r w:rsidR="00532AE7" w:rsidRPr="00A820A6">
        <w:rPr>
          <w:rFonts w:ascii="Times New Roman" w:hAnsi="Times New Roman" w:cs="Times New Roman"/>
          <w:b/>
          <w:sz w:val="24"/>
          <w:szCs w:val="28"/>
        </w:rPr>
        <w:t>Выполнение проекта «Мой сайт»</w:t>
      </w:r>
      <w:r w:rsidR="0069604A" w:rsidRPr="00C5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0E" w:rsidRDefault="00A75AB6" w:rsidP="00C55C2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69604A" w:rsidRPr="00CA290E">
        <w:rPr>
          <w:rFonts w:ascii="Times New Roman" w:hAnsi="Times New Roman" w:cs="Times New Roman"/>
          <w:i/>
          <w:sz w:val="24"/>
          <w:szCs w:val="24"/>
        </w:rPr>
        <w:t>.</w:t>
      </w:r>
      <w:r w:rsidR="0069604A" w:rsidRPr="00C55C26">
        <w:rPr>
          <w:rFonts w:ascii="Times New Roman" w:hAnsi="Times New Roman" w:cs="Times New Roman"/>
          <w:sz w:val="24"/>
          <w:szCs w:val="24"/>
        </w:rPr>
        <w:t xml:space="preserve"> Подборка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9604A" w:rsidRPr="00C5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="00CA290E">
        <w:rPr>
          <w:rFonts w:ascii="Times New Roman" w:hAnsi="Times New Roman" w:cs="Times New Roman"/>
          <w:sz w:val="24"/>
          <w:szCs w:val="24"/>
        </w:rPr>
        <w:t>.</w:t>
      </w:r>
      <w:r w:rsidR="0069604A" w:rsidRPr="00C55C26">
        <w:rPr>
          <w:rFonts w:ascii="Times New Roman" w:hAnsi="Times New Roman" w:cs="Times New Roman"/>
          <w:sz w:val="24"/>
          <w:szCs w:val="24"/>
        </w:rPr>
        <w:t xml:space="preserve"> </w:t>
      </w:r>
      <w:r w:rsidR="00CA290E" w:rsidRPr="00C55C26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="00CA290E" w:rsidRPr="00C55C2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его оформление</w:t>
      </w:r>
      <w:r w:rsidR="00EE5788">
        <w:rPr>
          <w:rFonts w:ascii="Times New Roman" w:hAnsi="Times New Roman" w:cs="Times New Roman"/>
          <w:sz w:val="24"/>
          <w:szCs w:val="24"/>
        </w:rPr>
        <w:t>.</w:t>
      </w:r>
    </w:p>
    <w:p w:rsidR="00A75AB6" w:rsidRDefault="00A75AB6" w:rsidP="00C55C26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EE5788" w:rsidRPr="00EE5788" w:rsidRDefault="00A37315" w:rsidP="00C55C26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E5788" w:rsidRPr="00EE57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604A" w:rsidRPr="00EE5788">
        <w:rPr>
          <w:rFonts w:ascii="Times New Roman" w:hAnsi="Times New Roman" w:cs="Times New Roman"/>
          <w:b/>
          <w:sz w:val="24"/>
          <w:szCs w:val="24"/>
        </w:rPr>
        <w:t>Итоговое занятие «</w:t>
      </w:r>
      <w:r w:rsidR="00A75AB6">
        <w:rPr>
          <w:rFonts w:ascii="Times New Roman" w:hAnsi="Times New Roman" w:cs="Times New Roman"/>
          <w:b/>
          <w:sz w:val="24"/>
          <w:szCs w:val="24"/>
        </w:rPr>
        <w:t>Мой сайт – первый шаг маркетолога</w:t>
      </w:r>
      <w:r w:rsidR="0069604A" w:rsidRPr="00EE578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24641" w:rsidRDefault="00D65F06" w:rsidP="00C55C2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69604A" w:rsidRPr="00C55C26">
        <w:rPr>
          <w:rFonts w:ascii="Times New Roman" w:hAnsi="Times New Roman" w:cs="Times New Roman"/>
          <w:sz w:val="24"/>
          <w:szCs w:val="24"/>
        </w:rPr>
        <w:t>. Защита проекта</w:t>
      </w:r>
    </w:p>
    <w:p w:rsidR="00C43B42" w:rsidRPr="00C55C26" w:rsidRDefault="00C43B42" w:rsidP="00C55C2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BF3FD7" w:rsidRPr="00BF3FD7" w:rsidRDefault="00BF3FD7" w:rsidP="003F2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D7">
        <w:rPr>
          <w:rFonts w:ascii="Times New Roman" w:hAnsi="Times New Roman" w:cs="Times New Roman"/>
          <w:b/>
          <w:sz w:val="24"/>
          <w:szCs w:val="24"/>
        </w:rPr>
        <w:t>Материально -технические условия реализации Программы</w:t>
      </w:r>
    </w:p>
    <w:p w:rsidR="00615BEA" w:rsidRPr="00615BEA" w:rsidRDefault="00615BEA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1. Сетевой компьютерный класс с доступом в Интернет: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кольцевая лампа со штативом и пультом - 1шт,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петличный беспроводной микрофон - 7 шт,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микрофон ручной динамический с ветрозащитой (поролон и мех) - 3 шт.</w:t>
      </w:r>
    </w:p>
    <w:p w:rsidR="00615BEA" w:rsidRPr="00615BEA" w:rsidRDefault="00615BEA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2. Рабочее место обучающегося (на 15 человек в группе):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компьютерный стол;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кресло с изменяемой высотой сиденья и подлокотниками;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персональный компьютер (системный блок: процессор с частотой не менее 3 ГГц, объемом оперативной памяти не менее 4 Гб, объемом жесткого диска не менее 1 ТБ, профессиональная или полупрофессиональная звуковая карта, монитор с диагональю не менее 19 дюймов, клавиатура, мышь);</w:t>
      </w:r>
    </w:p>
    <w:p w:rsidR="00615BEA" w:rsidRPr="00D93C56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веб-камера,</w:t>
      </w:r>
      <w:r w:rsidR="00D93C56" w:rsidRPr="00D93C56">
        <w:rPr>
          <w:rFonts w:ascii="Times New Roman" w:hAnsi="Times New Roman" w:cs="Times New Roman"/>
          <w:sz w:val="24"/>
          <w:szCs w:val="24"/>
        </w:rPr>
        <w:t xml:space="preserve"> </w:t>
      </w:r>
      <w:r w:rsidRPr="00D93C56">
        <w:rPr>
          <w:rFonts w:ascii="Times New Roman" w:hAnsi="Times New Roman" w:cs="Times New Roman"/>
          <w:sz w:val="24"/>
          <w:szCs w:val="24"/>
        </w:rPr>
        <w:t>наушники закрытого типа;</w:t>
      </w:r>
    </w:p>
    <w:p w:rsidR="00615BEA" w:rsidRPr="00615BEA" w:rsidRDefault="00615BEA" w:rsidP="00615BE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SD карта 64 Гб.</w:t>
      </w:r>
    </w:p>
    <w:p w:rsidR="00615BEA" w:rsidRPr="00615BEA" w:rsidRDefault="00615BEA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3. Рабочее место педагога:</w:t>
      </w:r>
    </w:p>
    <w:p w:rsidR="00615BEA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стол учителя с местом для многофункционального устройства, системного</w:t>
      </w:r>
      <w:r w:rsidR="00D93C56">
        <w:rPr>
          <w:rFonts w:ascii="Times New Roman" w:hAnsi="Times New Roman" w:cs="Times New Roman"/>
          <w:sz w:val="24"/>
          <w:szCs w:val="24"/>
        </w:rPr>
        <w:t xml:space="preserve"> </w:t>
      </w:r>
      <w:r w:rsidRPr="00D93C56">
        <w:rPr>
          <w:rFonts w:ascii="Times New Roman" w:hAnsi="Times New Roman" w:cs="Times New Roman"/>
          <w:sz w:val="24"/>
          <w:szCs w:val="24"/>
        </w:rPr>
        <w:t>блока ПК и монитора;</w:t>
      </w:r>
    </w:p>
    <w:p w:rsidR="00615BEA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персональный компьютер (системный блок: процессор с частотой не менее 3</w:t>
      </w:r>
      <w:r w:rsidR="00D93C56" w:rsidRPr="00D93C56">
        <w:rPr>
          <w:rFonts w:ascii="Times New Roman" w:hAnsi="Times New Roman" w:cs="Times New Roman"/>
          <w:sz w:val="24"/>
          <w:szCs w:val="24"/>
        </w:rPr>
        <w:t xml:space="preserve"> </w:t>
      </w:r>
      <w:r w:rsidRPr="00D93C56">
        <w:rPr>
          <w:rFonts w:ascii="Times New Roman" w:hAnsi="Times New Roman" w:cs="Times New Roman"/>
          <w:sz w:val="24"/>
          <w:szCs w:val="24"/>
        </w:rPr>
        <w:t>ГГц, объем оперативной памяти не менее 4 ГБ, объем жесткого диска не менее 1 ТБ,</w:t>
      </w:r>
      <w:r w:rsidR="00D93C56" w:rsidRPr="00D93C56">
        <w:rPr>
          <w:rFonts w:ascii="Times New Roman" w:hAnsi="Times New Roman" w:cs="Times New Roman"/>
          <w:sz w:val="24"/>
          <w:szCs w:val="24"/>
        </w:rPr>
        <w:t xml:space="preserve"> </w:t>
      </w:r>
      <w:r w:rsidRPr="00D93C56">
        <w:rPr>
          <w:rFonts w:ascii="Times New Roman" w:hAnsi="Times New Roman" w:cs="Times New Roman"/>
          <w:sz w:val="24"/>
          <w:szCs w:val="24"/>
        </w:rPr>
        <w:t>аудиокарта, дисковод CD/DVD, монитор с диагональю не менее 19 дюймов, клавиатура,</w:t>
      </w:r>
      <w:r w:rsidR="00D93C56" w:rsidRPr="00D93C56">
        <w:rPr>
          <w:rFonts w:ascii="Times New Roman" w:hAnsi="Times New Roman" w:cs="Times New Roman"/>
          <w:sz w:val="24"/>
          <w:szCs w:val="24"/>
        </w:rPr>
        <w:t xml:space="preserve"> </w:t>
      </w:r>
      <w:r w:rsidRPr="00D93C56">
        <w:rPr>
          <w:rFonts w:ascii="Times New Roman" w:hAnsi="Times New Roman" w:cs="Times New Roman"/>
          <w:sz w:val="24"/>
          <w:szCs w:val="24"/>
        </w:rPr>
        <w:t>мышь);</w:t>
      </w:r>
    </w:p>
    <w:p w:rsidR="00615BEA" w:rsidRPr="00615BEA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многофункциональное устройство (принтер, копировальный аппарат, сканер);</w:t>
      </w:r>
    </w:p>
    <w:p w:rsidR="00615BEA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SD карта 32гб, карта 64гб;</w:t>
      </w:r>
    </w:p>
    <w:p w:rsidR="00615BEA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наушники закрытого типа.</w:t>
      </w:r>
    </w:p>
    <w:p w:rsidR="00615BEA" w:rsidRPr="00615BEA" w:rsidRDefault="00615BEA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Программное обеспечение:</w:t>
      </w:r>
    </w:p>
    <w:p w:rsidR="00615BEA" w:rsidRPr="00D93C56" w:rsidRDefault="00615BEA" w:rsidP="00D93C5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графический редактор «Abobe Photoshop»;</w:t>
      </w:r>
    </w:p>
    <w:p w:rsidR="00615BEA" w:rsidRPr="00D93C56" w:rsidRDefault="008B17E1" w:rsidP="00D93C5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96EFC" w:rsidRPr="009B68EE">
        <w:rPr>
          <w:rFonts w:ascii="Times New Roman" w:hAnsi="Times New Roman" w:cs="Times New Roman"/>
          <w:sz w:val="24"/>
          <w:szCs w:val="28"/>
        </w:rPr>
        <w:t>Tilda</w:t>
      </w:r>
    </w:p>
    <w:p w:rsidR="00615BEA" w:rsidRPr="00615BEA" w:rsidRDefault="00615BEA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BEA">
        <w:rPr>
          <w:rFonts w:ascii="Times New Roman" w:hAnsi="Times New Roman" w:cs="Times New Roman"/>
          <w:sz w:val="24"/>
          <w:szCs w:val="24"/>
        </w:rPr>
        <w:t>Расходные материалы:</w:t>
      </w:r>
    </w:p>
    <w:p w:rsidR="00615BEA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Картридж (черно-белый) - 2 шт.;</w:t>
      </w:r>
    </w:p>
    <w:p w:rsidR="00615BEA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>Картридж (цветной) – 1 шт.;</w:t>
      </w:r>
    </w:p>
    <w:p w:rsidR="00D93C56" w:rsidRPr="00D93C56" w:rsidRDefault="00615BEA" w:rsidP="00D93C5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56">
        <w:rPr>
          <w:rFonts w:ascii="Times New Roman" w:hAnsi="Times New Roman" w:cs="Times New Roman"/>
          <w:sz w:val="24"/>
          <w:szCs w:val="24"/>
        </w:rPr>
        <w:t xml:space="preserve">Бумага формата А4 - </w:t>
      </w:r>
      <w:r w:rsidR="009163BB">
        <w:rPr>
          <w:rFonts w:ascii="Times New Roman" w:hAnsi="Times New Roman" w:cs="Times New Roman"/>
          <w:sz w:val="24"/>
          <w:szCs w:val="24"/>
        </w:rPr>
        <w:t>1</w:t>
      </w:r>
      <w:r w:rsidRPr="00D93C56">
        <w:rPr>
          <w:rFonts w:ascii="Times New Roman" w:hAnsi="Times New Roman" w:cs="Times New Roman"/>
          <w:sz w:val="24"/>
          <w:szCs w:val="24"/>
        </w:rPr>
        <w:t xml:space="preserve"> пачк</w:t>
      </w:r>
      <w:r w:rsidR="009163BB">
        <w:rPr>
          <w:rFonts w:ascii="Times New Roman" w:hAnsi="Times New Roman" w:cs="Times New Roman"/>
          <w:sz w:val="24"/>
          <w:szCs w:val="24"/>
        </w:rPr>
        <w:t>а</w:t>
      </w:r>
      <w:r w:rsidRPr="00D93C56">
        <w:rPr>
          <w:rFonts w:ascii="Times New Roman" w:hAnsi="Times New Roman" w:cs="Times New Roman"/>
          <w:sz w:val="24"/>
          <w:szCs w:val="24"/>
        </w:rPr>
        <w:t>.</w:t>
      </w:r>
    </w:p>
    <w:p w:rsidR="00A8327A" w:rsidRDefault="00615BEA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5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D88" w:rsidRPr="00AA4D88" w:rsidRDefault="00AA4D88" w:rsidP="00615B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4D8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F5E9D" w:rsidRDefault="00BF5E9D" w:rsidP="002D6E4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327A" w:rsidRDefault="00A8327A" w:rsidP="00A8327A">
      <w:pPr>
        <w:pStyle w:val="a3"/>
        <w:shd w:val="clear" w:color="auto" w:fill="FFFFFF"/>
        <w:spacing w:before="0" w:beforeAutospacing="0" w:after="0" w:afterAutospacing="0"/>
        <w:ind w:left="301"/>
      </w:pPr>
      <w:r>
        <w:t xml:space="preserve">1. Гавриков А.В., Давыдов В.В. Интернет-маркетинг. Настольная книга digitalмаркетолога. / М.: АСТ, 2019. – 352 с. </w:t>
      </w:r>
    </w:p>
    <w:p w:rsidR="00A8327A" w:rsidRDefault="00A8327A" w:rsidP="00A8327A">
      <w:pPr>
        <w:pStyle w:val="a3"/>
        <w:shd w:val="clear" w:color="auto" w:fill="FFFFFF"/>
        <w:spacing w:before="0" w:beforeAutospacing="0" w:after="0" w:afterAutospacing="0"/>
        <w:ind w:left="301"/>
      </w:pPr>
      <w:r>
        <w:t xml:space="preserve">2. Канеман Д. Думай медленно... решай быстро. / М.: АСТ, 2013. – 656 с. </w:t>
      </w:r>
    </w:p>
    <w:p w:rsidR="00AA4D88" w:rsidRDefault="00A8327A" w:rsidP="00A8327A">
      <w:pPr>
        <w:pStyle w:val="a3"/>
        <w:shd w:val="clear" w:color="auto" w:fill="FFFFFF"/>
        <w:spacing w:before="0" w:beforeAutospacing="0" w:after="0" w:afterAutospacing="0"/>
        <w:ind w:left="301"/>
      </w:pPr>
      <w:r>
        <w:t>3. Котлер Ф. Основы маркетинга. Краткий курс. / М.: Вильямс, 2019. – 496 с</w:t>
      </w:r>
    </w:p>
    <w:p w:rsidR="005D7D0C" w:rsidRDefault="005D7D0C" w:rsidP="00A8327A">
      <w:pPr>
        <w:pStyle w:val="a3"/>
        <w:shd w:val="clear" w:color="auto" w:fill="FFFFFF"/>
        <w:spacing w:before="0" w:beforeAutospacing="0" w:after="0" w:afterAutospacing="0"/>
        <w:ind w:left="301"/>
        <w:rPr>
          <w:rFonts w:ascii="OpenSans" w:hAnsi="OpenSans"/>
          <w:color w:val="000000"/>
          <w:sz w:val="21"/>
          <w:szCs w:val="21"/>
        </w:rPr>
      </w:pPr>
      <w:r>
        <w:t xml:space="preserve">4. </w:t>
      </w:r>
      <w:hyperlink r:id="rId8" w:history="1">
        <w:r w:rsidRPr="004B4D7A">
          <w:rPr>
            <w:rStyle w:val="a9"/>
          </w:rPr>
          <w:t>https://theoryandpractice.ru/posts/19111-besplatnye-kursy-po-digital-marketingu</w:t>
        </w:r>
      </w:hyperlink>
      <w:r>
        <w:t xml:space="preserve"> </w:t>
      </w:r>
    </w:p>
    <w:p w:rsidR="00AA4D88" w:rsidRPr="00E501D9" w:rsidRDefault="00AA4D88" w:rsidP="002D6E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4D88" w:rsidRPr="00E501D9" w:rsidSect="00C835B6">
      <w:footerReference w:type="default" r:id="rId9"/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B2" w:rsidRDefault="007E74B2" w:rsidP="001619B6">
      <w:pPr>
        <w:spacing w:after="0" w:line="240" w:lineRule="auto"/>
      </w:pPr>
      <w:r>
        <w:separator/>
      </w:r>
    </w:p>
  </w:endnote>
  <w:endnote w:type="continuationSeparator" w:id="0">
    <w:p w:rsidR="007E74B2" w:rsidRDefault="007E74B2" w:rsidP="0016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479651"/>
      <w:docPartObj>
        <w:docPartGallery w:val="Page Numbers (Bottom of Page)"/>
        <w:docPartUnique/>
      </w:docPartObj>
    </w:sdtPr>
    <w:sdtEndPr/>
    <w:sdtContent>
      <w:p w:rsidR="001619B6" w:rsidRDefault="001619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BA">
          <w:rPr>
            <w:noProof/>
          </w:rPr>
          <w:t>5</w:t>
        </w:r>
        <w:r>
          <w:fldChar w:fldCharType="end"/>
        </w:r>
      </w:p>
    </w:sdtContent>
  </w:sdt>
  <w:p w:rsidR="001619B6" w:rsidRDefault="001619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B2" w:rsidRDefault="007E74B2" w:rsidP="001619B6">
      <w:pPr>
        <w:spacing w:after="0" w:line="240" w:lineRule="auto"/>
      </w:pPr>
      <w:r>
        <w:separator/>
      </w:r>
    </w:p>
  </w:footnote>
  <w:footnote w:type="continuationSeparator" w:id="0">
    <w:p w:rsidR="007E74B2" w:rsidRDefault="007E74B2" w:rsidP="0016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F6B"/>
    <w:multiLevelType w:val="multilevel"/>
    <w:tmpl w:val="0CAE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85921"/>
    <w:multiLevelType w:val="multilevel"/>
    <w:tmpl w:val="BFF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34D17"/>
    <w:multiLevelType w:val="hybridMultilevel"/>
    <w:tmpl w:val="4B2E9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A0675"/>
    <w:multiLevelType w:val="hybridMultilevel"/>
    <w:tmpl w:val="4720F1F6"/>
    <w:lvl w:ilvl="0" w:tplc="504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1468"/>
    <w:multiLevelType w:val="hybridMultilevel"/>
    <w:tmpl w:val="E286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778"/>
    <w:multiLevelType w:val="hybridMultilevel"/>
    <w:tmpl w:val="97B4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679EA"/>
    <w:multiLevelType w:val="hybridMultilevel"/>
    <w:tmpl w:val="CA105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074BB"/>
    <w:multiLevelType w:val="hybridMultilevel"/>
    <w:tmpl w:val="AB602AC4"/>
    <w:lvl w:ilvl="0" w:tplc="9AD8E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B217D"/>
    <w:multiLevelType w:val="multilevel"/>
    <w:tmpl w:val="3558B9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272FAB"/>
    <w:multiLevelType w:val="multilevel"/>
    <w:tmpl w:val="04D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70B2A"/>
    <w:multiLevelType w:val="hybridMultilevel"/>
    <w:tmpl w:val="CA665426"/>
    <w:lvl w:ilvl="0" w:tplc="D012CB1C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7D4D4F"/>
    <w:multiLevelType w:val="multilevel"/>
    <w:tmpl w:val="10F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E1CF7"/>
    <w:multiLevelType w:val="multilevel"/>
    <w:tmpl w:val="3558B9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C80D84"/>
    <w:multiLevelType w:val="hybridMultilevel"/>
    <w:tmpl w:val="F0A8EB64"/>
    <w:lvl w:ilvl="0" w:tplc="3B76A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BE5369"/>
    <w:multiLevelType w:val="hybridMultilevel"/>
    <w:tmpl w:val="3558B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6045C3"/>
    <w:multiLevelType w:val="hybridMultilevel"/>
    <w:tmpl w:val="E938AE36"/>
    <w:lvl w:ilvl="0" w:tplc="B058BD9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5269595B"/>
    <w:multiLevelType w:val="hybridMultilevel"/>
    <w:tmpl w:val="5ED447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73F9"/>
    <w:multiLevelType w:val="hybridMultilevel"/>
    <w:tmpl w:val="E1FAC63C"/>
    <w:lvl w:ilvl="0" w:tplc="083C3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7440B8"/>
    <w:multiLevelType w:val="hybridMultilevel"/>
    <w:tmpl w:val="2C52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6504"/>
    <w:multiLevelType w:val="hybridMultilevel"/>
    <w:tmpl w:val="3604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BF793B"/>
    <w:multiLevelType w:val="hybridMultilevel"/>
    <w:tmpl w:val="4A9C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73609"/>
    <w:multiLevelType w:val="hybridMultilevel"/>
    <w:tmpl w:val="4DD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54610"/>
    <w:multiLevelType w:val="multilevel"/>
    <w:tmpl w:val="BFF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A73B3"/>
    <w:multiLevelType w:val="multilevel"/>
    <w:tmpl w:val="3558B9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7957AC"/>
    <w:multiLevelType w:val="multilevel"/>
    <w:tmpl w:val="BFF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C34C3"/>
    <w:multiLevelType w:val="multilevel"/>
    <w:tmpl w:val="BFF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F6B8E"/>
    <w:multiLevelType w:val="hybridMultilevel"/>
    <w:tmpl w:val="FCB8DCFE"/>
    <w:lvl w:ilvl="0" w:tplc="42BA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B5792C"/>
    <w:multiLevelType w:val="multilevel"/>
    <w:tmpl w:val="BFF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D3F4B"/>
    <w:multiLevelType w:val="multilevel"/>
    <w:tmpl w:val="A15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964B6"/>
    <w:multiLevelType w:val="hybridMultilevel"/>
    <w:tmpl w:val="BE207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A76F4"/>
    <w:multiLevelType w:val="hybridMultilevel"/>
    <w:tmpl w:val="5B14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124EB"/>
    <w:multiLevelType w:val="multilevel"/>
    <w:tmpl w:val="1E28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94D6B"/>
    <w:multiLevelType w:val="hybridMultilevel"/>
    <w:tmpl w:val="53B481FE"/>
    <w:lvl w:ilvl="0" w:tplc="E3C21ED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7"/>
  </w:num>
  <w:num w:numId="5">
    <w:abstractNumId w:val="4"/>
  </w:num>
  <w:num w:numId="6">
    <w:abstractNumId w:val="15"/>
  </w:num>
  <w:num w:numId="7">
    <w:abstractNumId w:val="5"/>
  </w:num>
  <w:num w:numId="8">
    <w:abstractNumId w:val="28"/>
  </w:num>
  <w:num w:numId="9">
    <w:abstractNumId w:val="9"/>
  </w:num>
  <w:num w:numId="10">
    <w:abstractNumId w:val="1"/>
  </w:num>
  <w:num w:numId="11">
    <w:abstractNumId w:val="11"/>
  </w:num>
  <w:num w:numId="12">
    <w:abstractNumId w:val="26"/>
  </w:num>
  <w:num w:numId="13">
    <w:abstractNumId w:val="32"/>
  </w:num>
  <w:num w:numId="14">
    <w:abstractNumId w:val="13"/>
  </w:num>
  <w:num w:numId="15">
    <w:abstractNumId w:val="31"/>
  </w:num>
  <w:num w:numId="16">
    <w:abstractNumId w:val="29"/>
  </w:num>
  <w:num w:numId="17">
    <w:abstractNumId w:val="10"/>
  </w:num>
  <w:num w:numId="18">
    <w:abstractNumId w:val="16"/>
  </w:num>
  <w:num w:numId="19">
    <w:abstractNumId w:val="18"/>
  </w:num>
  <w:num w:numId="20">
    <w:abstractNumId w:val="21"/>
  </w:num>
  <w:num w:numId="21">
    <w:abstractNumId w:val="30"/>
  </w:num>
  <w:num w:numId="22">
    <w:abstractNumId w:val="20"/>
  </w:num>
  <w:num w:numId="23">
    <w:abstractNumId w:val="14"/>
  </w:num>
  <w:num w:numId="24">
    <w:abstractNumId w:val="6"/>
  </w:num>
  <w:num w:numId="25">
    <w:abstractNumId w:val="19"/>
  </w:num>
  <w:num w:numId="26">
    <w:abstractNumId w:val="2"/>
  </w:num>
  <w:num w:numId="27">
    <w:abstractNumId w:val="27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35"/>
    <w:rsid w:val="000103CA"/>
    <w:rsid w:val="00015607"/>
    <w:rsid w:val="00025C2D"/>
    <w:rsid w:val="00044451"/>
    <w:rsid w:val="00073363"/>
    <w:rsid w:val="00096EFC"/>
    <w:rsid w:val="000A4617"/>
    <w:rsid w:val="000B512C"/>
    <w:rsid w:val="000B6D1D"/>
    <w:rsid w:val="000E572D"/>
    <w:rsid w:val="000F06A2"/>
    <w:rsid w:val="001225C5"/>
    <w:rsid w:val="0013037A"/>
    <w:rsid w:val="001459AF"/>
    <w:rsid w:val="00146490"/>
    <w:rsid w:val="0014692D"/>
    <w:rsid w:val="00154EC9"/>
    <w:rsid w:val="00155FEC"/>
    <w:rsid w:val="001619B6"/>
    <w:rsid w:val="00164DAB"/>
    <w:rsid w:val="00170D19"/>
    <w:rsid w:val="00182DF7"/>
    <w:rsid w:val="00182FE8"/>
    <w:rsid w:val="00183ADA"/>
    <w:rsid w:val="00187630"/>
    <w:rsid w:val="001B1F45"/>
    <w:rsid w:val="001E20F4"/>
    <w:rsid w:val="001E4678"/>
    <w:rsid w:val="001F3BCB"/>
    <w:rsid w:val="00204B2F"/>
    <w:rsid w:val="00222253"/>
    <w:rsid w:val="00230007"/>
    <w:rsid w:val="00233697"/>
    <w:rsid w:val="002341E6"/>
    <w:rsid w:val="00234E66"/>
    <w:rsid w:val="00234EC1"/>
    <w:rsid w:val="00247764"/>
    <w:rsid w:val="00250DA1"/>
    <w:rsid w:val="00254B2A"/>
    <w:rsid w:val="00271E04"/>
    <w:rsid w:val="002A79D8"/>
    <w:rsid w:val="002C0021"/>
    <w:rsid w:val="002D6E43"/>
    <w:rsid w:val="00302602"/>
    <w:rsid w:val="00304F05"/>
    <w:rsid w:val="00310A84"/>
    <w:rsid w:val="00310FE8"/>
    <w:rsid w:val="00327E04"/>
    <w:rsid w:val="00330330"/>
    <w:rsid w:val="00344A6B"/>
    <w:rsid w:val="00357AD6"/>
    <w:rsid w:val="00366470"/>
    <w:rsid w:val="00376F1D"/>
    <w:rsid w:val="00392EEE"/>
    <w:rsid w:val="00392FBB"/>
    <w:rsid w:val="003A7BC0"/>
    <w:rsid w:val="003B094B"/>
    <w:rsid w:val="003B2F13"/>
    <w:rsid w:val="003E737C"/>
    <w:rsid w:val="003F2A79"/>
    <w:rsid w:val="003F5D52"/>
    <w:rsid w:val="004121F1"/>
    <w:rsid w:val="00430F88"/>
    <w:rsid w:val="004313C2"/>
    <w:rsid w:val="00447D58"/>
    <w:rsid w:val="00450991"/>
    <w:rsid w:val="00451C15"/>
    <w:rsid w:val="0046143D"/>
    <w:rsid w:val="00461E6B"/>
    <w:rsid w:val="00462A31"/>
    <w:rsid w:val="00484400"/>
    <w:rsid w:val="00486901"/>
    <w:rsid w:val="00492C08"/>
    <w:rsid w:val="00497CCE"/>
    <w:rsid w:val="004D42A9"/>
    <w:rsid w:val="004D6D9E"/>
    <w:rsid w:val="00502B24"/>
    <w:rsid w:val="00532AE7"/>
    <w:rsid w:val="00554282"/>
    <w:rsid w:val="00555C5B"/>
    <w:rsid w:val="00562320"/>
    <w:rsid w:val="005926F4"/>
    <w:rsid w:val="005D39FF"/>
    <w:rsid w:val="005D7D0C"/>
    <w:rsid w:val="005E3CCA"/>
    <w:rsid w:val="005E54B7"/>
    <w:rsid w:val="005E5691"/>
    <w:rsid w:val="005F0B32"/>
    <w:rsid w:val="006005B2"/>
    <w:rsid w:val="00610726"/>
    <w:rsid w:val="00615A20"/>
    <w:rsid w:val="00615BEA"/>
    <w:rsid w:val="00620CBA"/>
    <w:rsid w:val="006237DD"/>
    <w:rsid w:val="006239D5"/>
    <w:rsid w:val="00623C5D"/>
    <w:rsid w:val="0062618F"/>
    <w:rsid w:val="0063289B"/>
    <w:rsid w:val="00650817"/>
    <w:rsid w:val="00657C9B"/>
    <w:rsid w:val="0067467B"/>
    <w:rsid w:val="006747C0"/>
    <w:rsid w:val="006854D6"/>
    <w:rsid w:val="0069604A"/>
    <w:rsid w:val="006A05A2"/>
    <w:rsid w:val="006B6363"/>
    <w:rsid w:val="006C586F"/>
    <w:rsid w:val="006C5DB8"/>
    <w:rsid w:val="006D783E"/>
    <w:rsid w:val="006E0828"/>
    <w:rsid w:val="006E3A2B"/>
    <w:rsid w:val="006E6BD0"/>
    <w:rsid w:val="00741321"/>
    <w:rsid w:val="0076496A"/>
    <w:rsid w:val="00764ACA"/>
    <w:rsid w:val="00774EB4"/>
    <w:rsid w:val="0078347E"/>
    <w:rsid w:val="007B68A7"/>
    <w:rsid w:val="007C5441"/>
    <w:rsid w:val="007E3A5E"/>
    <w:rsid w:val="007E74B2"/>
    <w:rsid w:val="00834D15"/>
    <w:rsid w:val="008439A0"/>
    <w:rsid w:val="008538ED"/>
    <w:rsid w:val="00853EA2"/>
    <w:rsid w:val="008547E6"/>
    <w:rsid w:val="008632EF"/>
    <w:rsid w:val="00890F1A"/>
    <w:rsid w:val="008A42EF"/>
    <w:rsid w:val="008A62F3"/>
    <w:rsid w:val="008B17E1"/>
    <w:rsid w:val="008C6398"/>
    <w:rsid w:val="008D0E62"/>
    <w:rsid w:val="008E23A6"/>
    <w:rsid w:val="008F4F1D"/>
    <w:rsid w:val="00915611"/>
    <w:rsid w:val="009163BB"/>
    <w:rsid w:val="00916E7C"/>
    <w:rsid w:val="00920DFA"/>
    <w:rsid w:val="00944C3D"/>
    <w:rsid w:val="009A1F23"/>
    <w:rsid w:val="009B68EE"/>
    <w:rsid w:val="009B7B92"/>
    <w:rsid w:val="009C32F0"/>
    <w:rsid w:val="00A040B1"/>
    <w:rsid w:val="00A04C89"/>
    <w:rsid w:val="00A24817"/>
    <w:rsid w:val="00A261D8"/>
    <w:rsid w:val="00A32DB3"/>
    <w:rsid w:val="00A37315"/>
    <w:rsid w:val="00A379D5"/>
    <w:rsid w:val="00A412A3"/>
    <w:rsid w:val="00A41C2D"/>
    <w:rsid w:val="00A60DFD"/>
    <w:rsid w:val="00A75AB6"/>
    <w:rsid w:val="00A80BDB"/>
    <w:rsid w:val="00A820A6"/>
    <w:rsid w:val="00A8327A"/>
    <w:rsid w:val="00A9790A"/>
    <w:rsid w:val="00AA3AD5"/>
    <w:rsid w:val="00AA4D88"/>
    <w:rsid w:val="00AB00A3"/>
    <w:rsid w:val="00AC41C6"/>
    <w:rsid w:val="00AD0180"/>
    <w:rsid w:val="00AD28FC"/>
    <w:rsid w:val="00AE659B"/>
    <w:rsid w:val="00B24598"/>
    <w:rsid w:val="00B348E4"/>
    <w:rsid w:val="00B35063"/>
    <w:rsid w:val="00B433EA"/>
    <w:rsid w:val="00B4633C"/>
    <w:rsid w:val="00B52D3F"/>
    <w:rsid w:val="00B612EC"/>
    <w:rsid w:val="00B6629D"/>
    <w:rsid w:val="00B6768D"/>
    <w:rsid w:val="00B67A7E"/>
    <w:rsid w:val="00B87380"/>
    <w:rsid w:val="00BC72C3"/>
    <w:rsid w:val="00BD1EF1"/>
    <w:rsid w:val="00BD7523"/>
    <w:rsid w:val="00BE2F43"/>
    <w:rsid w:val="00BE3704"/>
    <w:rsid w:val="00BE4837"/>
    <w:rsid w:val="00BE529C"/>
    <w:rsid w:val="00BF3FD7"/>
    <w:rsid w:val="00BF5E9D"/>
    <w:rsid w:val="00C20147"/>
    <w:rsid w:val="00C24641"/>
    <w:rsid w:val="00C343EB"/>
    <w:rsid w:val="00C43B42"/>
    <w:rsid w:val="00C52B0B"/>
    <w:rsid w:val="00C55C26"/>
    <w:rsid w:val="00C57013"/>
    <w:rsid w:val="00C6570D"/>
    <w:rsid w:val="00C74162"/>
    <w:rsid w:val="00C748DE"/>
    <w:rsid w:val="00C835B6"/>
    <w:rsid w:val="00C83E95"/>
    <w:rsid w:val="00C95C4D"/>
    <w:rsid w:val="00CA0606"/>
    <w:rsid w:val="00CA290E"/>
    <w:rsid w:val="00CC2917"/>
    <w:rsid w:val="00CC3DEA"/>
    <w:rsid w:val="00CD1108"/>
    <w:rsid w:val="00D14A99"/>
    <w:rsid w:val="00D27227"/>
    <w:rsid w:val="00D36195"/>
    <w:rsid w:val="00D436CB"/>
    <w:rsid w:val="00D43C0D"/>
    <w:rsid w:val="00D65F06"/>
    <w:rsid w:val="00D67CF4"/>
    <w:rsid w:val="00D80FFF"/>
    <w:rsid w:val="00D9051F"/>
    <w:rsid w:val="00D93C56"/>
    <w:rsid w:val="00D95B3C"/>
    <w:rsid w:val="00DA08C2"/>
    <w:rsid w:val="00DA77E7"/>
    <w:rsid w:val="00DB3CF0"/>
    <w:rsid w:val="00DD0EBA"/>
    <w:rsid w:val="00DD2B87"/>
    <w:rsid w:val="00DF6EE3"/>
    <w:rsid w:val="00E26E29"/>
    <w:rsid w:val="00E43A27"/>
    <w:rsid w:val="00E501D9"/>
    <w:rsid w:val="00E73C92"/>
    <w:rsid w:val="00E74364"/>
    <w:rsid w:val="00E807AB"/>
    <w:rsid w:val="00E91C97"/>
    <w:rsid w:val="00EA1D15"/>
    <w:rsid w:val="00EB045C"/>
    <w:rsid w:val="00EB254F"/>
    <w:rsid w:val="00EE18FF"/>
    <w:rsid w:val="00EE5788"/>
    <w:rsid w:val="00F02BA6"/>
    <w:rsid w:val="00F10EC8"/>
    <w:rsid w:val="00F13C97"/>
    <w:rsid w:val="00F27C37"/>
    <w:rsid w:val="00F374A0"/>
    <w:rsid w:val="00F401BD"/>
    <w:rsid w:val="00F50567"/>
    <w:rsid w:val="00F77ED9"/>
    <w:rsid w:val="00F860A0"/>
    <w:rsid w:val="00FB05E8"/>
    <w:rsid w:val="00FB580D"/>
    <w:rsid w:val="00FB5ADD"/>
    <w:rsid w:val="00FB7483"/>
    <w:rsid w:val="00FC3235"/>
    <w:rsid w:val="00FD4E18"/>
    <w:rsid w:val="00FF2C1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91D-8640-4316-BEFE-132762C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74162"/>
  </w:style>
  <w:style w:type="character" w:customStyle="1" w:styleId="c0">
    <w:name w:val="c0"/>
    <w:basedOn w:val="a0"/>
    <w:rsid w:val="00C74162"/>
  </w:style>
  <w:style w:type="paragraph" w:customStyle="1" w:styleId="c9">
    <w:name w:val="c9"/>
    <w:basedOn w:val="a"/>
    <w:rsid w:val="00C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4162"/>
  </w:style>
  <w:style w:type="paragraph" w:customStyle="1" w:styleId="c20">
    <w:name w:val="c20"/>
    <w:basedOn w:val="a"/>
    <w:rsid w:val="00C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74162"/>
  </w:style>
  <w:style w:type="character" w:customStyle="1" w:styleId="c11">
    <w:name w:val="c11"/>
    <w:basedOn w:val="a0"/>
    <w:rsid w:val="00C74162"/>
  </w:style>
  <w:style w:type="character" w:customStyle="1" w:styleId="c33">
    <w:name w:val="c33"/>
    <w:basedOn w:val="a0"/>
    <w:rsid w:val="00C74162"/>
  </w:style>
  <w:style w:type="paragraph" w:customStyle="1" w:styleId="c13">
    <w:name w:val="c13"/>
    <w:basedOn w:val="a"/>
    <w:rsid w:val="00C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7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4162"/>
  </w:style>
  <w:style w:type="paragraph" w:customStyle="1" w:styleId="ParagraphStyle">
    <w:name w:val="Paragraph Style"/>
    <w:uiPriority w:val="99"/>
    <w:rsid w:val="00BE4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BE4837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D27227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D2722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5607"/>
    <w:rPr>
      <w:b/>
      <w:bCs/>
    </w:rPr>
  </w:style>
  <w:style w:type="table" w:styleId="a8">
    <w:name w:val="Table Grid"/>
    <w:basedOn w:val="a1"/>
    <w:uiPriority w:val="59"/>
    <w:rsid w:val="0084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4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3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41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19B6"/>
  </w:style>
  <w:style w:type="paragraph" w:styleId="ac">
    <w:name w:val="footer"/>
    <w:basedOn w:val="a"/>
    <w:link w:val="ad"/>
    <w:uiPriority w:val="99"/>
    <w:unhideWhenUsed/>
    <w:rsid w:val="0016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3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0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60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20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3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0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070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72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ryandpractice.ru/posts/19111-besplatnye-kursy-po-digital-marketin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7137-E542-440C-9226-ACB7646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Жуйкова</cp:lastModifiedBy>
  <cp:revision>2</cp:revision>
  <dcterms:created xsi:type="dcterms:W3CDTF">2022-01-24T04:23:00Z</dcterms:created>
  <dcterms:modified xsi:type="dcterms:W3CDTF">2022-01-24T04:23:00Z</dcterms:modified>
</cp:coreProperties>
</file>